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40199B" w:rsidP="00867DEB">
      <w:pPr>
        <w:ind w:firstLine="0"/>
        <w:jc w:val="center"/>
        <w:rPr>
          <w:b/>
          <w:sz w:val="28"/>
          <w:szCs w:val="28"/>
        </w:rPr>
      </w:pPr>
      <w:r w:rsidRPr="001E45B7">
        <w:rPr>
          <w:b/>
          <w:sz w:val="28"/>
          <w:szCs w:val="28"/>
        </w:rPr>
        <w:t>Информационная справк</w:t>
      </w:r>
      <w:r w:rsidR="00D41E67">
        <w:rPr>
          <w:b/>
          <w:sz w:val="28"/>
          <w:szCs w:val="28"/>
        </w:rPr>
        <w:t>а</w:t>
      </w:r>
      <w:r w:rsidRPr="001E45B7">
        <w:rPr>
          <w:b/>
          <w:sz w:val="28"/>
          <w:szCs w:val="28"/>
        </w:rPr>
        <w:t xml:space="preserve"> о результатах  процедур оценки качества образования</w:t>
      </w:r>
    </w:p>
    <w:p w:rsidR="001E45B7" w:rsidRPr="001E45B7" w:rsidRDefault="00D41E67" w:rsidP="00867DE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E45B7">
        <w:rPr>
          <w:b/>
          <w:sz w:val="28"/>
          <w:szCs w:val="28"/>
        </w:rPr>
        <w:t xml:space="preserve"> МОУ «</w:t>
      </w:r>
      <w:proofErr w:type="spellStart"/>
      <w:r w:rsidR="001E45B7">
        <w:rPr>
          <w:b/>
          <w:sz w:val="28"/>
          <w:szCs w:val="28"/>
        </w:rPr>
        <w:t>Дубская</w:t>
      </w:r>
      <w:proofErr w:type="spellEnd"/>
      <w:r w:rsidR="001E45B7">
        <w:rPr>
          <w:b/>
          <w:sz w:val="28"/>
          <w:szCs w:val="28"/>
        </w:rPr>
        <w:t xml:space="preserve"> СОШ»</w:t>
      </w:r>
    </w:p>
    <w:p w:rsidR="0040199B" w:rsidRPr="001E45B7" w:rsidRDefault="0040199B" w:rsidP="0040199B">
      <w:pPr>
        <w:ind w:firstLine="0"/>
        <w:rPr>
          <w:b/>
          <w:sz w:val="28"/>
          <w:szCs w:val="28"/>
        </w:rPr>
      </w:pPr>
    </w:p>
    <w:p w:rsidR="00867DEB" w:rsidRPr="00372C7C" w:rsidRDefault="00867DEB" w:rsidP="00867DEB">
      <w:pPr>
        <w:ind w:firstLine="0"/>
        <w:jc w:val="center"/>
        <w:rPr>
          <w:b/>
        </w:rPr>
      </w:pPr>
      <w:r w:rsidRPr="00372C7C">
        <w:rPr>
          <w:b/>
        </w:rPr>
        <w:t>Результаты государственной итоговой аттестации в основной школе (ОГЭ):</w:t>
      </w:r>
    </w:p>
    <w:p w:rsidR="00867DEB" w:rsidRPr="00372C7C" w:rsidRDefault="00867DEB" w:rsidP="00867DEB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25"/>
        <w:gridCol w:w="1718"/>
        <w:gridCol w:w="1776"/>
        <w:gridCol w:w="1459"/>
        <w:gridCol w:w="1417"/>
        <w:gridCol w:w="1352"/>
        <w:gridCol w:w="1159"/>
        <w:gridCol w:w="1417"/>
        <w:gridCol w:w="1352"/>
        <w:gridCol w:w="1111"/>
      </w:tblGrid>
      <w:tr w:rsidR="001E45B7" w:rsidRPr="00B43118" w:rsidTr="001E45B7">
        <w:tc>
          <w:tcPr>
            <w:tcW w:w="2025" w:type="dxa"/>
            <w:vMerge w:val="restart"/>
          </w:tcPr>
          <w:p w:rsidR="001E45B7" w:rsidRPr="00B43118" w:rsidRDefault="001E45B7" w:rsidP="00232559">
            <w:pPr>
              <w:jc w:val="center"/>
            </w:pPr>
            <w:r w:rsidRPr="00916328">
              <w:rPr>
                <w:rFonts w:ascii="Liberation Serif" w:hAnsi="Liberation Serif"/>
                <w:b/>
              </w:rPr>
              <w:t>Предмет</w:t>
            </w:r>
            <w:r w:rsidRPr="00B4311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953" w:type="dxa"/>
            <w:gridSpan w:val="3"/>
          </w:tcPr>
          <w:p w:rsidR="001E45B7" w:rsidRPr="00916328" w:rsidRDefault="001E45B7" w:rsidP="00232559">
            <w:pPr>
              <w:jc w:val="center"/>
              <w:rPr>
                <w:b/>
              </w:rPr>
            </w:pPr>
            <w:r w:rsidRPr="00916328">
              <w:rPr>
                <w:b/>
              </w:rPr>
              <w:t>2018 год</w:t>
            </w:r>
          </w:p>
        </w:tc>
        <w:tc>
          <w:tcPr>
            <w:tcW w:w="3928" w:type="dxa"/>
            <w:gridSpan w:val="3"/>
          </w:tcPr>
          <w:p w:rsidR="001E45B7" w:rsidRPr="00916328" w:rsidRDefault="001E45B7" w:rsidP="00232559">
            <w:pPr>
              <w:jc w:val="center"/>
              <w:rPr>
                <w:b/>
              </w:rPr>
            </w:pPr>
            <w:r w:rsidRPr="00916328">
              <w:rPr>
                <w:b/>
              </w:rPr>
              <w:t>2019 год</w:t>
            </w:r>
          </w:p>
        </w:tc>
        <w:tc>
          <w:tcPr>
            <w:tcW w:w="3880" w:type="dxa"/>
            <w:gridSpan w:val="3"/>
          </w:tcPr>
          <w:p w:rsidR="001E45B7" w:rsidRPr="00916328" w:rsidRDefault="001E45B7" w:rsidP="00232559">
            <w:pPr>
              <w:jc w:val="center"/>
              <w:rPr>
                <w:b/>
              </w:rPr>
            </w:pPr>
            <w:r w:rsidRPr="00916328">
              <w:rPr>
                <w:b/>
              </w:rPr>
              <w:t>2020 год</w:t>
            </w:r>
          </w:p>
        </w:tc>
      </w:tr>
      <w:tr w:rsidR="001E45B7" w:rsidRPr="00B43118" w:rsidTr="001E45B7">
        <w:tc>
          <w:tcPr>
            <w:tcW w:w="2025" w:type="dxa"/>
            <w:vMerge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8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Количество участников</w:t>
            </w:r>
          </w:p>
        </w:tc>
        <w:tc>
          <w:tcPr>
            <w:tcW w:w="1776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первичный балл</w:t>
            </w:r>
          </w:p>
        </w:tc>
        <w:tc>
          <w:tcPr>
            <w:tcW w:w="1459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балл по 5-бальной шкале</w:t>
            </w:r>
          </w:p>
        </w:tc>
        <w:tc>
          <w:tcPr>
            <w:tcW w:w="1417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Количество участников</w:t>
            </w:r>
          </w:p>
        </w:tc>
        <w:tc>
          <w:tcPr>
            <w:tcW w:w="1352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первичный балл</w:t>
            </w:r>
          </w:p>
        </w:tc>
        <w:tc>
          <w:tcPr>
            <w:tcW w:w="1159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балл по 5-бальной шкале</w:t>
            </w:r>
          </w:p>
        </w:tc>
        <w:tc>
          <w:tcPr>
            <w:tcW w:w="1417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Количество участников</w:t>
            </w:r>
          </w:p>
        </w:tc>
        <w:tc>
          <w:tcPr>
            <w:tcW w:w="1352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первичный балл</w:t>
            </w:r>
          </w:p>
        </w:tc>
        <w:tc>
          <w:tcPr>
            <w:tcW w:w="1111" w:type="dxa"/>
          </w:tcPr>
          <w:p w:rsidR="001E45B7" w:rsidRPr="00B43118" w:rsidRDefault="001E45B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Средний балл по 5-бальной шкале</w:t>
            </w:r>
          </w:p>
        </w:tc>
      </w:tr>
      <w:tr w:rsidR="00D41E67" w:rsidRPr="00B43118" w:rsidTr="006C5929">
        <w:tc>
          <w:tcPr>
            <w:tcW w:w="2025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718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76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459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3,7</w:t>
            </w:r>
          </w:p>
        </w:tc>
        <w:tc>
          <w:tcPr>
            <w:tcW w:w="1417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6</w:t>
            </w:r>
          </w:p>
        </w:tc>
        <w:tc>
          <w:tcPr>
            <w:tcW w:w="1352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29</w:t>
            </w:r>
          </w:p>
        </w:tc>
        <w:tc>
          <w:tcPr>
            <w:tcW w:w="1159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3,83</w:t>
            </w:r>
          </w:p>
        </w:tc>
        <w:tc>
          <w:tcPr>
            <w:tcW w:w="3880" w:type="dxa"/>
            <w:gridSpan w:val="3"/>
            <w:vMerge w:val="restart"/>
          </w:tcPr>
          <w:p w:rsidR="00D41E67" w:rsidRPr="009C09B0" w:rsidRDefault="00D41E67" w:rsidP="001E45B7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 </w:t>
            </w:r>
            <w:r w:rsidRPr="009C09B0">
              <w:rPr>
                <w:rFonts w:ascii="Liberation Serif" w:hAnsi="Liberation Serif"/>
              </w:rPr>
              <w:t>связи с введением мер по обеспечени</w:t>
            </w:r>
            <w:r>
              <w:rPr>
                <w:rFonts w:ascii="Liberation Serif" w:hAnsi="Liberation Serif"/>
              </w:rPr>
              <w:t xml:space="preserve">ю санитарно-эпидемиологического </w:t>
            </w:r>
            <w:r w:rsidRPr="009C09B0">
              <w:rPr>
                <w:rFonts w:ascii="Liberation Serif" w:hAnsi="Liberation Serif"/>
              </w:rPr>
              <w:t>благополучия населения на территории Российской Федерации в связи с распространением новой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9C09B0">
              <w:rPr>
                <w:rFonts w:ascii="Liberation Serif" w:hAnsi="Liberation Serif"/>
              </w:rPr>
              <w:t>коронавирусной</w:t>
            </w:r>
            <w:proofErr w:type="spellEnd"/>
            <w:r w:rsidRPr="009C09B0">
              <w:rPr>
                <w:rFonts w:ascii="Liberation Serif" w:hAnsi="Liberation Serif"/>
              </w:rPr>
              <w:t xml:space="preserve"> инфекции (COVID-19) государственная итоговая аттестация проводилась в форме промежуточной аттестации, результаты которой признаются результатами государственной итоговой аттестации.</w:t>
            </w:r>
          </w:p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6C5929">
        <w:tc>
          <w:tcPr>
            <w:tcW w:w="2025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 xml:space="preserve">Математика </w:t>
            </w:r>
          </w:p>
        </w:tc>
        <w:tc>
          <w:tcPr>
            <w:tcW w:w="1718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76" w:type="dxa"/>
          </w:tcPr>
          <w:p w:rsidR="00D41E67" w:rsidRPr="00B43118" w:rsidRDefault="00AA0065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14,3</w:t>
            </w:r>
          </w:p>
        </w:tc>
        <w:tc>
          <w:tcPr>
            <w:tcW w:w="1459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</w:t>
            </w:r>
          </w:p>
        </w:tc>
        <w:tc>
          <w:tcPr>
            <w:tcW w:w="1417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6</w:t>
            </w:r>
          </w:p>
        </w:tc>
        <w:tc>
          <w:tcPr>
            <w:tcW w:w="1352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15,8</w:t>
            </w:r>
          </w:p>
        </w:tc>
        <w:tc>
          <w:tcPr>
            <w:tcW w:w="1159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3,67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6C5929">
        <w:tc>
          <w:tcPr>
            <w:tcW w:w="2025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 xml:space="preserve">Физика </w:t>
            </w:r>
          </w:p>
        </w:tc>
        <w:tc>
          <w:tcPr>
            <w:tcW w:w="1718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776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59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17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</w:t>
            </w:r>
          </w:p>
        </w:tc>
        <w:tc>
          <w:tcPr>
            <w:tcW w:w="1352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20</w:t>
            </w:r>
          </w:p>
        </w:tc>
        <w:tc>
          <w:tcPr>
            <w:tcW w:w="1159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4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6C5929">
        <w:tc>
          <w:tcPr>
            <w:tcW w:w="2025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1718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76" w:type="dxa"/>
          </w:tcPr>
          <w:p w:rsidR="00D41E67" w:rsidRPr="00B43118" w:rsidRDefault="00AA0065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459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5</w:t>
            </w:r>
          </w:p>
        </w:tc>
        <w:tc>
          <w:tcPr>
            <w:tcW w:w="1352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15,2</w:t>
            </w:r>
          </w:p>
        </w:tc>
        <w:tc>
          <w:tcPr>
            <w:tcW w:w="1159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4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6C5929">
        <w:tc>
          <w:tcPr>
            <w:tcW w:w="2025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1718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76" w:type="dxa"/>
          </w:tcPr>
          <w:p w:rsidR="00D41E67" w:rsidRPr="00B43118" w:rsidRDefault="00AA0065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459" w:type="dxa"/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</w:t>
            </w:r>
          </w:p>
        </w:tc>
        <w:tc>
          <w:tcPr>
            <w:tcW w:w="1352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22</w:t>
            </w:r>
          </w:p>
        </w:tc>
        <w:tc>
          <w:tcPr>
            <w:tcW w:w="1159" w:type="dxa"/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3,33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D41E67">
        <w:trPr>
          <w:trHeight w:val="450"/>
        </w:trPr>
        <w:tc>
          <w:tcPr>
            <w:tcW w:w="2025" w:type="dxa"/>
            <w:tcBorders>
              <w:bottom w:val="single" w:sz="4" w:space="0" w:color="auto"/>
            </w:tcBorders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41E67" w:rsidRPr="00B43118" w:rsidRDefault="00AA0065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41E67" w:rsidRPr="00B43118" w:rsidRDefault="00D41E6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24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41E67" w:rsidRPr="00B43118" w:rsidRDefault="00D41E67" w:rsidP="00811E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4,5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  <w:tr w:rsidR="00D41E67" w:rsidRPr="00B43118" w:rsidTr="00D41E67">
        <w:trPr>
          <w:trHeight w:val="2010"/>
        </w:trPr>
        <w:tc>
          <w:tcPr>
            <w:tcW w:w="2025" w:type="dxa"/>
            <w:tcBorders>
              <w:top w:val="single" w:sz="4" w:space="0" w:color="auto"/>
            </w:tcBorders>
          </w:tcPr>
          <w:p w:rsidR="00D41E67" w:rsidRPr="00B43118" w:rsidRDefault="00D41E67" w:rsidP="00232559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D41E67" w:rsidRDefault="00AA0065" w:rsidP="00232559">
            <w:pPr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41E67" w:rsidRPr="00B43118" w:rsidRDefault="00AA0065" w:rsidP="00232559">
            <w:pPr>
              <w:jc w:val="center"/>
            </w:pPr>
            <w:r>
              <w:t>25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41E67" w:rsidRDefault="00AA0065" w:rsidP="00232559">
            <w:pPr>
              <w:jc w:val="center"/>
            </w:pPr>
            <w:r>
              <w:t>3,7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E67" w:rsidRPr="00B43118" w:rsidRDefault="00AA0065" w:rsidP="00811E72">
            <w:pPr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41E67" w:rsidRPr="00B43118" w:rsidRDefault="00AA0065" w:rsidP="00811E72">
            <w:pPr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41E67" w:rsidRPr="00B43118" w:rsidRDefault="00AA0065" w:rsidP="00811E72">
            <w:pPr>
              <w:jc w:val="center"/>
            </w:pPr>
            <w:r>
              <w:t>-</w:t>
            </w:r>
          </w:p>
        </w:tc>
        <w:tc>
          <w:tcPr>
            <w:tcW w:w="3880" w:type="dxa"/>
            <w:gridSpan w:val="3"/>
            <w:vMerge/>
          </w:tcPr>
          <w:p w:rsidR="00D41E67" w:rsidRPr="00B43118" w:rsidRDefault="00D41E67" w:rsidP="00232559">
            <w:pPr>
              <w:jc w:val="center"/>
            </w:pPr>
          </w:p>
        </w:tc>
      </w:tr>
    </w:tbl>
    <w:p w:rsidR="00867DEB" w:rsidRDefault="00867DEB" w:rsidP="00867DEB">
      <w:pPr>
        <w:spacing w:after="200"/>
        <w:ind w:firstLine="0"/>
        <w:jc w:val="center"/>
        <w:rPr>
          <w:b/>
        </w:rPr>
      </w:pPr>
    </w:p>
    <w:p w:rsidR="00797077" w:rsidRDefault="00797077" w:rsidP="00867DEB">
      <w:pPr>
        <w:spacing w:after="200"/>
        <w:ind w:firstLine="0"/>
        <w:jc w:val="center"/>
        <w:rPr>
          <w:b/>
        </w:rPr>
      </w:pPr>
    </w:p>
    <w:p w:rsidR="00D41E67" w:rsidRDefault="00D41E67" w:rsidP="00867DEB">
      <w:pPr>
        <w:spacing w:after="200"/>
        <w:ind w:firstLine="0"/>
        <w:jc w:val="center"/>
        <w:rPr>
          <w:b/>
        </w:rPr>
      </w:pPr>
    </w:p>
    <w:p w:rsidR="00D41E67" w:rsidRPr="00372C7C" w:rsidRDefault="00D41E67" w:rsidP="00867DEB">
      <w:pPr>
        <w:spacing w:after="200"/>
        <w:ind w:firstLine="0"/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802"/>
        <w:gridCol w:w="1506"/>
        <w:gridCol w:w="1506"/>
        <w:gridCol w:w="1506"/>
        <w:gridCol w:w="1435"/>
        <w:gridCol w:w="1577"/>
        <w:gridCol w:w="1506"/>
        <w:gridCol w:w="1506"/>
        <w:gridCol w:w="1506"/>
      </w:tblGrid>
      <w:tr w:rsidR="00797077" w:rsidRPr="00B43118" w:rsidTr="00797077">
        <w:trPr>
          <w:trHeight w:val="270"/>
        </w:trPr>
        <w:tc>
          <w:tcPr>
            <w:tcW w:w="2802" w:type="dxa"/>
            <w:vMerge w:val="restart"/>
            <w:vAlign w:val="center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97077">
              <w:rPr>
                <w:rFonts w:ascii="Liberation Serif" w:hAnsi="Liberation Serif"/>
                <w:b/>
              </w:rPr>
              <w:t>Предмет</w:t>
            </w:r>
          </w:p>
        </w:tc>
        <w:tc>
          <w:tcPr>
            <w:tcW w:w="5953" w:type="dxa"/>
            <w:gridSpan w:val="4"/>
          </w:tcPr>
          <w:p w:rsidR="00797077" w:rsidRDefault="00797077" w:rsidP="00232559">
            <w:pPr>
              <w:jc w:val="center"/>
              <w:rPr>
                <w:rFonts w:ascii="Liberation Serif" w:hAnsi="Liberation Serif"/>
                <w:b/>
              </w:rPr>
            </w:pPr>
            <w:r w:rsidRPr="00797077">
              <w:rPr>
                <w:rFonts w:ascii="Liberation Serif" w:hAnsi="Liberation Serif"/>
                <w:b/>
              </w:rPr>
              <w:t xml:space="preserve">Отметки по пятибалльной школе (чел/%) </w:t>
            </w:r>
          </w:p>
          <w:p w:rsidR="00797077" w:rsidRPr="00797077" w:rsidRDefault="00797077" w:rsidP="00232559">
            <w:pPr>
              <w:jc w:val="center"/>
              <w:rPr>
                <w:b/>
              </w:rPr>
            </w:pPr>
            <w:r w:rsidRPr="00797077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797077" w:rsidRPr="00797077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97077">
              <w:rPr>
                <w:rFonts w:ascii="Liberation Serif" w:hAnsi="Liberation Serif"/>
                <w:b/>
              </w:rPr>
              <w:t>Отметки по пятибалльной школе (чел/%)</w:t>
            </w:r>
          </w:p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97077">
              <w:rPr>
                <w:rFonts w:ascii="Liberation Serif" w:hAnsi="Liberation Serif"/>
                <w:b/>
              </w:rPr>
              <w:t>2019 год</w:t>
            </w:r>
          </w:p>
        </w:tc>
      </w:tr>
      <w:tr w:rsidR="00797077" w:rsidRPr="00B43118" w:rsidTr="00797077">
        <w:trPr>
          <w:trHeight w:val="360"/>
        </w:trPr>
        <w:tc>
          <w:tcPr>
            <w:tcW w:w="2802" w:type="dxa"/>
            <w:vMerge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«2»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«3»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«4»</w:t>
            </w:r>
          </w:p>
        </w:tc>
        <w:tc>
          <w:tcPr>
            <w:tcW w:w="1435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«5»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«3»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«4»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«5»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3</w:t>
            </w:r>
            <w:r w:rsidR="001302C1">
              <w:t>/42,9</w:t>
            </w:r>
          </w:p>
        </w:tc>
        <w:tc>
          <w:tcPr>
            <w:tcW w:w="1506" w:type="dxa"/>
          </w:tcPr>
          <w:p w:rsidR="00797077" w:rsidRPr="00B43118" w:rsidRDefault="001302C1" w:rsidP="00232559">
            <w:pPr>
              <w:jc w:val="center"/>
            </w:pPr>
            <w:r>
              <w:t>3/42,9</w:t>
            </w:r>
          </w:p>
        </w:tc>
        <w:tc>
          <w:tcPr>
            <w:tcW w:w="1435" w:type="dxa"/>
          </w:tcPr>
          <w:p w:rsidR="00797077" w:rsidRPr="00B43118" w:rsidRDefault="001302C1" w:rsidP="00232559">
            <w:pPr>
              <w:jc w:val="center"/>
            </w:pPr>
            <w:r>
              <w:t>1/14,3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3/50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 xml:space="preserve">Математика 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4</w:t>
            </w:r>
            <w:r w:rsidR="001302C1">
              <w:t>/57,1</w:t>
            </w:r>
          </w:p>
        </w:tc>
        <w:tc>
          <w:tcPr>
            <w:tcW w:w="1506" w:type="dxa"/>
          </w:tcPr>
          <w:p w:rsidR="00797077" w:rsidRPr="00B43118" w:rsidRDefault="001302C1" w:rsidP="00232559">
            <w:pPr>
              <w:jc w:val="center"/>
            </w:pPr>
            <w:r>
              <w:t>3/42,9</w:t>
            </w:r>
          </w:p>
        </w:tc>
        <w:tc>
          <w:tcPr>
            <w:tcW w:w="1435" w:type="dxa"/>
          </w:tcPr>
          <w:p w:rsidR="00797077" w:rsidRPr="00B43118" w:rsidRDefault="001302C1" w:rsidP="00232559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3/50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 xml:space="preserve">Физика 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797077" w:rsidRPr="00B43118" w:rsidRDefault="00797077" w:rsidP="00232559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2</w:t>
            </w:r>
            <w:r w:rsidR="001302C1">
              <w:t>/28,6</w:t>
            </w:r>
          </w:p>
        </w:tc>
        <w:tc>
          <w:tcPr>
            <w:tcW w:w="1506" w:type="dxa"/>
          </w:tcPr>
          <w:p w:rsidR="00797077" w:rsidRPr="00B43118" w:rsidRDefault="001302C1" w:rsidP="00232559">
            <w:pPr>
              <w:jc w:val="center"/>
            </w:pPr>
            <w:r>
              <w:t>457,1</w:t>
            </w:r>
          </w:p>
        </w:tc>
        <w:tc>
          <w:tcPr>
            <w:tcW w:w="1435" w:type="dxa"/>
          </w:tcPr>
          <w:p w:rsidR="00797077" w:rsidRPr="00B43118" w:rsidRDefault="001302C1" w:rsidP="00232559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3</w:t>
            </w:r>
            <w:r w:rsidR="001302C1">
              <w:t>/42,9</w:t>
            </w:r>
          </w:p>
        </w:tc>
        <w:tc>
          <w:tcPr>
            <w:tcW w:w="1506" w:type="dxa"/>
          </w:tcPr>
          <w:p w:rsidR="00797077" w:rsidRPr="00B43118" w:rsidRDefault="001302C1" w:rsidP="00232559">
            <w:pPr>
              <w:jc w:val="center"/>
            </w:pPr>
            <w:r>
              <w:t>0</w:t>
            </w:r>
          </w:p>
        </w:tc>
        <w:tc>
          <w:tcPr>
            <w:tcW w:w="1435" w:type="dxa"/>
          </w:tcPr>
          <w:p w:rsidR="00797077" w:rsidRPr="00B43118" w:rsidRDefault="001302C1" w:rsidP="00232559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2/33,3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</w:tr>
      <w:tr w:rsidR="00797077" w:rsidRPr="00B43118" w:rsidTr="00797077">
        <w:tc>
          <w:tcPr>
            <w:tcW w:w="2802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jc w:val="center"/>
            </w:pPr>
            <w:r>
              <w:t>0</w:t>
            </w:r>
          </w:p>
        </w:tc>
        <w:tc>
          <w:tcPr>
            <w:tcW w:w="1506" w:type="dxa"/>
          </w:tcPr>
          <w:p w:rsidR="00797077" w:rsidRPr="00B43118" w:rsidRDefault="001302C1" w:rsidP="00232559">
            <w:pPr>
              <w:jc w:val="center"/>
            </w:pPr>
            <w:r>
              <w:t>1/14,3</w:t>
            </w:r>
          </w:p>
        </w:tc>
        <w:tc>
          <w:tcPr>
            <w:tcW w:w="1435" w:type="dxa"/>
          </w:tcPr>
          <w:p w:rsidR="00797077" w:rsidRPr="00B43118" w:rsidRDefault="001302C1" w:rsidP="00232559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0/0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  <w:tc>
          <w:tcPr>
            <w:tcW w:w="1506" w:type="dxa"/>
          </w:tcPr>
          <w:p w:rsidR="00797077" w:rsidRPr="00B43118" w:rsidRDefault="00797077" w:rsidP="002325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B43118">
              <w:rPr>
                <w:rFonts w:ascii="Liberation Serif" w:hAnsi="Liberation Serif"/>
              </w:rPr>
              <w:t>1/16,7</w:t>
            </w:r>
          </w:p>
        </w:tc>
      </w:tr>
      <w:tr w:rsidR="001302C1" w:rsidRPr="00B43118" w:rsidTr="00797077">
        <w:tc>
          <w:tcPr>
            <w:tcW w:w="2802" w:type="dxa"/>
          </w:tcPr>
          <w:p w:rsidR="001302C1" w:rsidRPr="00B43118" w:rsidRDefault="001302C1" w:rsidP="00232559">
            <w:pPr>
              <w:jc w:val="center"/>
            </w:pPr>
            <w:r>
              <w:t xml:space="preserve">Литература </w:t>
            </w:r>
          </w:p>
        </w:tc>
        <w:tc>
          <w:tcPr>
            <w:tcW w:w="1506" w:type="dxa"/>
          </w:tcPr>
          <w:p w:rsidR="001302C1" w:rsidRPr="00B43118" w:rsidRDefault="001302C1" w:rsidP="00232559">
            <w:pPr>
              <w:jc w:val="center"/>
            </w:pPr>
            <w:r>
              <w:t>0/0</w:t>
            </w:r>
          </w:p>
        </w:tc>
        <w:tc>
          <w:tcPr>
            <w:tcW w:w="1506" w:type="dxa"/>
          </w:tcPr>
          <w:p w:rsidR="001302C1" w:rsidRDefault="001302C1" w:rsidP="00232559">
            <w:pPr>
              <w:jc w:val="center"/>
            </w:pPr>
            <w:r>
              <w:t>1/14,3</w:t>
            </w:r>
          </w:p>
        </w:tc>
        <w:tc>
          <w:tcPr>
            <w:tcW w:w="1506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  <w:tc>
          <w:tcPr>
            <w:tcW w:w="1435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1302C1" w:rsidRPr="00B43118" w:rsidRDefault="001302C1" w:rsidP="00232559">
            <w:pPr>
              <w:jc w:val="center"/>
            </w:pPr>
            <w:r>
              <w:t>-</w:t>
            </w:r>
          </w:p>
        </w:tc>
      </w:tr>
      <w:tr w:rsidR="00AA0065" w:rsidRPr="00B43118" w:rsidTr="00797077">
        <w:tc>
          <w:tcPr>
            <w:tcW w:w="2802" w:type="dxa"/>
          </w:tcPr>
          <w:p w:rsidR="00AA0065" w:rsidRDefault="00AA0065" w:rsidP="00232559">
            <w:pPr>
              <w:jc w:val="center"/>
            </w:pPr>
            <w:r>
              <w:t>Обществознание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0/0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1/33,3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2/66,7</w:t>
            </w:r>
          </w:p>
        </w:tc>
        <w:tc>
          <w:tcPr>
            <w:tcW w:w="1435" w:type="dxa"/>
          </w:tcPr>
          <w:p w:rsidR="00AA0065" w:rsidRDefault="00E37A2D" w:rsidP="00232559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AA0065" w:rsidRDefault="00E37A2D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AA0065" w:rsidRDefault="00E37A2D" w:rsidP="00232559">
            <w:pPr>
              <w:jc w:val="center"/>
            </w:pPr>
            <w:r>
              <w:t>-</w:t>
            </w:r>
          </w:p>
        </w:tc>
      </w:tr>
    </w:tbl>
    <w:p w:rsidR="00867DEB" w:rsidRPr="00372C7C" w:rsidRDefault="00867DEB" w:rsidP="00867DEB">
      <w:pPr>
        <w:ind w:firstLine="0"/>
      </w:pPr>
    </w:p>
    <w:p w:rsidR="00FC39AE" w:rsidRDefault="00FC39AE" w:rsidP="00FC39AE">
      <w:pPr>
        <w:jc w:val="both"/>
      </w:pPr>
      <w:r w:rsidRPr="00372C7C">
        <w:t xml:space="preserve">В образовательном учреждении сложилась система, обеспечивающая качественную организацию проведения государственной итоговой аттестации: создана нормативно-правовая база, информационные условия. </w:t>
      </w:r>
    </w:p>
    <w:p w:rsidR="005902E1" w:rsidRDefault="00FC39AE" w:rsidP="005902E1">
      <w:pPr>
        <w:jc w:val="both"/>
      </w:pPr>
      <w:r>
        <w:t>Данные таблиц показывают, что по обязательным предметам наблюдается положительная динамика, как по увеличению среднего тестового балла, так и по качеству образования.</w:t>
      </w:r>
    </w:p>
    <w:p w:rsidR="00867DEB" w:rsidRPr="005902E1" w:rsidRDefault="00FC39AE" w:rsidP="005902E1">
      <w:pPr>
        <w:jc w:val="both"/>
      </w:pPr>
      <w:r w:rsidRPr="00372C7C">
        <w:t>Результаты итоговой аттестации выпускников 9-х классов свидетельствуют об удовлетворительном уровне образования учащихся, что подтверждает соответствие уровня их подготовки требованиям государственного образовательного стандарта.</w:t>
      </w:r>
    </w:p>
    <w:p w:rsidR="00867DEB" w:rsidRDefault="00867DEB" w:rsidP="0040199B">
      <w:pPr>
        <w:ind w:firstLine="0"/>
        <w:rPr>
          <w:b/>
        </w:rPr>
      </w:pPr>
    </w:p>
    <w:p w:rsidR="005902E1" w:rsidRDefault="005902E1" w:rsidP="005902E1">
      <w:pPr>
        <w:ind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p w:rsidR="005902E1" w:rsidRDefault="005902E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841415" w:rsidRDefault="005902E1" w:rsidP="00960773">
      <w:pPr>
        <w:ind w:firstLine="0"/>
        <w:jc w:val="center"/>
        <w:rPr>
          <w:b/>
          <w:bCs/>
        </w:rPr>
      </w:pPr>
      <w:r w:rsidRPr="005902E1">
        <w:rPr>
          <w:b/>
          <w:bCs/>
        </w:rPr>
        <w:lastRenderedPageBreak/>
        <w:t>Результаты государственной итоговой аттестации в средней школе (ЕГЭ):</w:t>
      </w:r>
    </w:p>
    <w:tbl>
      <w:tblPr>
        <w:tblpPr w:leftFromText="180" w:rightFromText="180" w:vertAnchor="text" w:horzAnchor="margin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9"/>
        <w:gridCol w:w="1374"/>
        <w:gridCol w:w="1374"/>
        <w:gridCol w:w="1400"/>
        <w:gridCol w:w="1349"/>
        <w:gridCol w:w="1375"/>
        <w:gridCol w:w="1387"/>
        <w:gridCol w:w="1559"/>
        <w:gridCol w:w="1418"/>
        <w:gridCol w:w="1417"/>
      </w:tblGrid>
      <w:tr w:rsidR="00841415" w:rsidRPr="005902E1" w:rsidTr="00960773">
        <w:trPr>
          <w:trHeight w:val="522"/>
        </w:trPr>
        <w:tc>
          <w:tcPr>
            <w:tcW w:w="2339" w:type="dxa"/>
            <w:vMerge w:val="restart"/>
          </w:tcPr>
          <w:p w:rsidR="00841415" w:rsidRPr="000F2DF0" w:rsidRDefault="00841415" w:rsidP="00841415">
            <w:pPr>
              <w:pStyle w:val="Default"/>
              <w:rPr>
                <w:rFonts w:ascii="Liberation Serif" w:hAnsi="Liberation Serif"/>
                <w:b/>
                <w:bCs/>
              </w:rPr>
            </w:pPr>
            <w:r w:rsidRPr="000F2DF0">
              <w:rPr>
                <w:rFonts w:ascii="Liberation Serif" w:hAnsi="Liberation Serif"/>
                <w:b/>
              </w:rPr>
              <w:t xml:space="preserve">Учебный предмет </w:t>
            </w:r>
          </w:p>
        </w:tc>
        <w:tc>
          <w:tcPr>
            <w:tcW w:w="4148" w:type="dxa"/>
            <w:gridSpan w:val="3"/>
            <w:vAlign w:val="center"/>
          </w:tcPr>
          <w:p w:rsidR="00841415" w:rsidRPr="000F2DF0" w:rsidRDefault="00841415" w:rsidP="00841415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0F2DF0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4111" w:type="dxa"/>
            <w:gridSpan w:val="3"/>
            <w:vAlign w:val="center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0F2DF0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9</w:t>
            </w:r>
            <w:r w:rsidRPr="000F2DF0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4394" w:type="dxa"/>
            <w:gridSpan w:val="3"/>
            <w:vAlign w:val="center"/>
          </w:tcPr>
          <w:p w:rsidR="00841415" w:rsidRPr="000F2DF0" w:rsidRDefault="00841415" w:rsidP="00841415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 w:rsidRPr="000F2DF0">
              <w:rPr>
                <w:rFonts w:ascii="Liberation Serif" w:hAnsi="Liberation Serif"/>
                <w:b/>
              </w:rPr>
              <w:t>2020 год</w:t>
            </w:r>
          </w:p>
        </w:tc>
      </w:tr>
      <w:tr w:rsidR="00841415" w:rsidRPr="005902E1" w:rsidTr="00960773">
        <w:trPr>
          <w:trHeight w:val="522"/>
        </w:trPr>
        <w:tc>
          <w:tcPr>
            <w:tcW w:w="2339" w:type="dxa"/>
            <w:vMerge/>
          </w:tcPr>
          <w:p w:rsidR="00841415" w:rsidRPr="005902E1" w:rsidRDefault="00841415" w:rsidP="00841415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Средний тестовый балл</w:t>
            </w:r>
          </w:p>
        </w:tc>
        <w:tc>
          <w:tcPr>
            <w:tcW w:w="1400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  <w:r w:rsidRPr="005902E1">
              <w:rPr>
                <w:rFonts w:ascii="Liberation Serif" w:hAnsi="Liberation Serif"/>
              </w:rPr>
              <w:t>, получивших от</w:t>
            </w:r>
          </w:p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80-100 баллов</w:t>
            </w:r>
          </w:p>
        </w:tc>
        <w:tc>
          <w:tcPr>
            <w:tcW w:w="1349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</w:p>
        </w:tc>
        <w:tc>
          <w:tcPr>
            <w:tcW w:w="1375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Средний тестовый балл</w:t>
            </w:r>
          </w:p>
        </w:tc>
        <w:tc>
          <w:tcPr>
            <w:tcW w:w="1387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  <w:r w:rsidRPr="005902E1">
              <w:rPr>
                <w:rFonts w:ascii="Liberation Serif" w:hAnsi="Liberation Serif"/>
              </w:rPr>
              <w:t>, получивших от</w:t>
            </w:r>
          </w:p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80-100 баллов</w:t>
            </w:r>
          </w:p>
        </w:tc>
        <w:tc>
          <w:tcPr>
            <w:tcW w:w="1559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</w:p>
        </w:tc>
        <w:tc>
          <w:tcPr>
            <w:tcW w:w="1418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Средний тестовый балл</w:t>
            </w:r>
          </w:p>
        </w:tc>
        <w:tc>
          <w:tcPr>
            <w:tcW w:w="1417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Число </w:t>
            </w:r>
            <w:proofErr w:type="gramStart"/>
            <w:r w:rsidRPr="005902E1">
              <w:rPr>
                <w:rFonts w:ascii="Liberation Serif" w:hAnsi="Liberation Serif"/>
              </w:rPr>
              <w:t>экзаменующихся</w:t>
            </w:r>
            <w:proofErr w:type="gramEnd"/>
            <w:r w:rsidRPr="005902E1">
              <w:rPr>
                <w:rFonts w:ascii="Liberation Serif" w:hAnsi="Liberation Serif"/>
              </w:rPr>
              <w:t>, получивших от</w:t>
            </w:r>
          </w:p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80-100 баллов</w:t>
            </w:r>
          </w:p>
        </w:tc>
      </w:tr>
      <w:tr w:rsidR="00841415" w:rsidRPr="005902E1" w:rsidTr="00960773">
        <w:trPr>
          <w:trHeight w:val="109"/>
        </w:trPr>
        <w:tc>
          <w:tcPr>
            <w:tcW w:w="2339" w:type="dxa"/>
          </w:tcPr>
          <w:p w:rsidR="00841415" w:rsidRPr="005902E1" w:rsidRDefault="00841415" w:rsidP="00841415">
            <w:pPr>
              <w:pStyle w:val="Default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Русский язык 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5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64</w:t>
            </w:r>
          </w:p>
        </w:tc>
        <w:tc>
          <w:tcPr>
            <w:tcW w:w="1400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1</w:t>
            </w:r>
          </w:p>
        </w:tc>
        <w:tc>
          <w:tcPr>
            <w:tcW w:w="1349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2</w:t>
            </w:r>
          </w:p>
        </w:tc>
        <w:tc>
          <w:tcPr>
            <w:tcW w:w="1375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58</w:t>
            </w:r>
          </w:p>
        </w:tc>
        <w:tc>
          <w:tcPr>
            <w:tcW w:w="1387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0</w:t>
            </w:r>
          </w:p>
        </w:tc>
        <w:tc>
          <w:tcPr>
            <w:tcW w:w="1559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1</w:t>
            </w:r>
          </w:p>
        </w:tc>
        <w:tc>
          <w:tcPr>
            <w:tcW w:w="1418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70</w:t>
            </w:r>
          </w:p>
        </w:tc>
        <w:tc>
          <w:tcPr>
            <w:tcW w:w="1417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0</w:t>
            </w:r>
          </w:p>
        </w:tc>
      </w:tr>
      <w:tr w:rsidR="00841415" w:rsidRPr="005902E1" w:rsidTr="00960773">
        <w:trPr>
          <w:trHeight w:val="109"/>
        </w:trPr>
        <w:tc>
          <w:tcPr>
            <w:tcW w:w="2339" w:type="dxa"/>
          </w:tcPr>
          <w:p w:rsidR="00841415" w:rsidRPr="005902E1" w:rsidRDefault="00841415" w:rsidP="00841415">
            <w:pPr>
              <w:pStyle w:val="Default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Математика (базовая) 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5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14</w:t>
            </w:r>
          </w:p>
        </w:tc>
        <w:tc>
          <w:tcPr>
            <w:tcW w:w="1400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-</w:t>
            </w:r>
          </w:p>
        </w:tc>
        <w:tc>
          <w:tcPr>
            <w:tcW w:w="1349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2</w:t>
            </w:r>
          </w:p>
        </w:tc>
        <w:tc>
          <w:tcPr>
            <w:tcW w:w="1375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16</w:t>
            </w:r>
          </w:p>
        </w:tc>
        <w:tc>
          <w:tcPr>
            <w:tcW w:w="1387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-</w:t>
            </w:r>
          </w:p>
        </w:tc>
        <w:tc>
          <w:tcPr>
            <w:tcW w:w="1559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0</w:t>
            </w:r>
          </w:p>
        </w:tc>
        <w:tc>
          <w:tcPr>
            <w:tcW w:w="1418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-</w:t>
            </w:r>
          </w:p>
        </w:tc>
        <w:tc>
          <w:tcPr>
            <w:tcW w:w="1417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-</w:t>
            </w:r>
          </w:p>
        </w:tc>
      </w:tr>
      <w:tr w:rsidR="00841415" w:rsidRPr="005902E1" w:rsidTr="00960773">
        <w:trPr>
          <w:trHeight w:val="109"/>
        </w:trPr>
        <w:tc>
          <w:tcPr>
            <w:tcW w:w="2339" w:type="dxa"/>
          </w:tcPr>
          <w:p w:rsidR="00841415" w:rsidRPr="005902E1" w:rsidRDefault="00841415" w:rsidP="00841415">
            <w:pPr>
              <w:pStyle w:val="Default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Математика (профильная) 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3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43</w:t>
            </w:r>
          </w:p>
        </w:tc>
        <w:tc>
          <w:tcPr>
            <w:tcW w:w="1400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0</w:t>
            </w:r>
          </w:p>
        </w:tc>
        <w:tc>
          <w:tcPr>
            <w:tcW w:w="1349" w:type="dxa"/>
          </w:tcPr>
          <w:p w:rsidR="00841415" w:rsidRPr="003B481D" w:rsidRDefault="00841415" w:rsidP="00841415">
            <w:pPr>
              <w:ind w:firstLine="0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41415" w:rsidRPr="003B481D" w:rsidRDefault="00841415" w:rsidP="00841415">
            <w:pPr>
              <w:ind w:firstLine="0"/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841415" w:rsidRPr="003B481D" w:rsidRDefault="00841415" w:rsidP="00841415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1</w:t>
            </w:r>
          </w:p>
        </w:tc>
        <w:tc>
          <w:tcPr>
            <w:tcW w:w="1418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56</w:t>
            </w:r>
          </w:p>
        </w:tc>
        <w:tc>
          <w:tcPr>
            <w:tcW w:w="1417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0</w:t>
            </w:r>
          </w:p>
        </w:tc>
      </w:tr>
      <w:tr w:rsidR="00841415" w:rsidRPr="005902E1" w:rsidTr="00960773">
        <w:trPr>
          <w:trHeight w:val="109"/>
        </w:trPr>
        <w:tc>
          <w:tcPr>
            <w:tcW w:w="2339" w:type="dxa"/>
          </w:tcPr>
          <w:p w:rsidR="00841415" w:rsidRPr="005902E1" w:rsidRDefault="00841415" w:rsidP="00841415">
            <w:pPr>
              <w:pStyle w:val="Default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 xml:space="preserve">Обществознание 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3</w:t>
            </w:r>
          </w:p>
        </w:tc>
        <w:tc>
          <w:tcPr>
            <w:tcW w:w="1374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60</w:t>
            </w:r>
          </w:p>
        </w:tc>
        <w:tc>
          <w:tcPr>
            <w:tcW w:w="1400" w:type="dxa"/>
          </w:tcPr>
          <w:p w:rsidR="00841415" w:rsidRPr="005902E1" w:rsidRDefault="00841415" w:rsidP="0084141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5902E1">
              <w:rPr>
                <w:rFonts w:ascii="Liberation Serif" w:hAnsi="Liberation Serif"/>
              </w:rPr>
              <w:t>0</w:t>
            </w:r>
          </w:p>
        </w:tc>
        <w:tc>
          <w:tcPr>
            <w:tcW w:w="1349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1</w:t>
            </w:r>
          </w:p>
        </w:tc>
        <w:tc>
          <w:tcPr>
            <w:tcW w:w="1375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54</w:t>
            </w:r>
          </w:p>
        </w:tc>
        <w:tc>
          <w:tcPr>
            <w:tcW w:w="1387" w:type="dxa"/>
          </w:tcPr>
          <w:p w:rsidR="00841415" w:rsidRPr="003B481D" w:rsidRDefault="00841415" w:rsidP="00841415">
            <w:pPr>
              <w:ind w:firstLine="0"/>
              <w:jc w:val="center"/>
            </w:pPr>
            <w:r w:rsidRPr="003B481D">
              <w:t>0</w:t>
            </w:r>
          </w:p>
        </w:tc>
        <w:tc>
          <w:tcPr>
            <w:tcW w:w="1559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1</w:t>
            </w:r>
          </w:p>
        </w:tc>
        <w:tc>
          <w:tcPr>
            <w:tcW w:w="1418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48</w:t>
            </w:r>
          </w:p>
        </w:tc>
        <w:tc>
          <w:tcPr>
            <w:tcW w:w="1417" w:type="dxa"/>
          </w:tcPr>
          <w:p w:rsidR="00841415" w:rsidRPr="009C09B0" w:rsidRDefault="00841415" w:rsidP="00841415">
            <w:pPr>
              <w:ind w:firstLine="0"/>
              <w:jc w:val="center"/>
            </w:pPr>
            <w:r w:rsidRPr="009C09B0">
              <w:t>0</w:t>
            </w:r>
          </w:p>
        </w:tc>
      </w:tr>
    </w:tbl>
    <w:p w:rsidR="00841415" w:rsidRDefault="00841415" w:rsidP="005902E1">
      <w:pPr>
        <w:ind w:firstLine="0"/>
        <w:jc w:val="center"/>
        <w:rPr>
          <w:b/>
          <w:bCs/>
        </w:rPr>
      </w:pPr>
    </w:p>
    <w:p w:rsidR="00841415" w:rsidRDefault="00841415" w:rsidP="00841415">
      <w:pPr>
        <w:jc w:val="both"/>
        <w:rPr>
          <w:bCs/>
        </w:rPr>
      </w:pPr>
      <w:r w:rsidRPr="00841415">
        <w:rPr>
          <w:bCs/>
        </w:rPr>
        <w:t xml:space="preserve">Данные таблицы </w:t>
      </w:r>
      <w:r>
        <w:rPr>
          <w:bCs/>
        </w:rPr>
        <w:t>показывают, что результаты по основным предметам – русскому языку и математике (профильной) имеют положительную динамику, по сравнению с прошлым годом.</w:t>
      </w:r>
      <w:r w:rsidR="009F64D1">
        <w:rPr>
          <w:bCs/>
        </w:rPr>
        <w:t xml:space="preserve"> </w:t>
      </w:r>
    </w:p>
    <w:p w:rsidR="009F64D1" w:rsidRDefault="009F64D1" w:rsidP="00841415">
      <w:pPr>
        <w:jc w:val="both"/>
        <w:rPr>
          <w:bCs/>
        </w:rPr>
      </w:pPr>
      <w:r>
        <w:rPr>
          <w:bCs/>
        </w:rPr>
        <w:t xml:space="preserve">Одним из важных показателей качества предоставляемых образовательных </w:t>
      </w:r>
      <w:r w:rsidR="00BF7383">
        <w:rPr>
          <w:bCs/>
        </w:rPr>
        <w:t>услуг и подготовки обучающихся я</w:t>
      </w:r>
      <w:r>
        <w:rPr>
          <w:bCs/>
        </w:rPr>
        <w:t xml:space="preserve">вляется показатель «Не преодолели минимальный порог», </w:t>
      </w:r>
      <w:r w:rsidR="00BF7383">
        <w:rPr>
          <w:bCs/>
        </w:rPr>
        <w:t>п</w:t>
      </w:r>
      <w:r>
        <w:rPr>
          <w:bCs/>
        </w:rPr>
        <w:t>о обязательным учебным предметам и предметам по выбору  - нет неуспешных результатов.</w:t>
      </w:r>
    </w:p>
    <w:p w:rsidR="00BF7383" w:rsidRDefault="00BF7383" w:rsidP="00841415">
      <w:pPr>
        <w:jc w:val="both"/>
        <w:rPr>
          <w:bCs/>
        </w:rPr>
      </w:pPr>
      <w:r>
        <w:rPr>
          <w:bCs/>
        </w:rPr>
        <w:t>Важным показателем для оценки творческого потенциала участников ЕГЭ, который демонстрирует количество и долю интеллектуально одаренных детей, в общем количестве участников экзамена, являются результат</w:t>
      </w:r>
      <w:r w:rsidR="00BA4FB4">
        <w:rPr>
          <w:bCs/>
        </w:rPr>
        <w:t xml:space="preserve">ы от 81 балла до 100 баллов. </w:t>
      </w:r>
      <w:proofErr w:type="spellStart"/>
      <w:r w:rsidR="00BA4FB4">
        <w:rPr>
          <w:bCs/>
        </w:rPr>
        <w:t>Высокобалльников</w:t>
      </w:r>
      <w:proofErr w:type="spellEnd"/>
      <w:r w:rsidR="00BA4FB4">
        <w:rPr>
          <w:bCs/>
        </w:rPr>
        <w:t xml:space="preserve"> в 2020 году нет.</w:t>
      </w:r>
    </w:p>
    <w:p w:rsidR="00841415" w:rsidRDefault="00BA4FB4" w:rsidP="00BA4FB4">
      <w:pPr>
        <w:rPr>
          <w:b/>
          <w:bCs/>
        </w:rPr>
      </w:pPr>
      <w:r>
        <w:rPr>
          <w:b/>
          <w:bCs/>
        </w:rPr>
        <w:t>Требуются изменения:</w:t>
      </w:r>
    </w:p>
    <w:p w:rsidR="00BA4FB4" w:rsidRDefault="00BA4FB4" w:rsidP="00BA4FB4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выработке основных компетентностей.</w:t>
      </w:r>
    </w:p>
    <w:p w:rsidR="00BA4FB4" w:rsidRDefault="00BA4FB4" w:rsidP="00BA4FB4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Поиск такой организации урока, которая обеспечила бы не только усвоение учебного материала на самом уроке</w:t>
      </w:r>
      <w:r w:rsidR="00960773">
        <w:rPr>
          <w:bCs/>
        </w:rPr>
        <w:t xml:space="preserve">, но их самостоятельную познавательную деятельность, </w:t>
      </w:r>
      <w:proofErr w:type="gramStart"/>
      <w:r w:rsidR="00960773">
        <w:rPr>
          <w:bCs/>
        </w:rPr>
        <w:t>способствующею</w:t>
      </w:r>
      <w:proofErr w:type="gramEnd"/>
      <w:r w:rsidR="00960773">
        <w:rPr>
          <w:bCs/>
        </w:rPr>
        <w:t xml:space="preserve"> умственному развитию и выработке ключевых компетентностей.</w:t>
      </w:r>
    </w:p>
    <w:p w:rsidR="00960773" w:rsidRPr="00BA4FB4" w:rsidRDefault="00960773" w:rsidP="00BA4FB4">
      <w:pPr>
        <w:pStyle w:val="a6"/>
        <w:numPr>
          <w:ilvl w:val="0"/>
          <w:numId w:val="2"/>
        </w:numPr>
        <w:rPr>
          <w:bCs/>
        </w:rPr>
      </w:pPr>
      <w:r>
        <w:rPr>
          <w:bCs/>
        </w:rPr>
        <w:t>Обеспечения единства обучения, воспитания и развития.</w:t>
      </w:r>
    </w:p>
    <w:p w:rsidR="00841415" w:rsidRDefault="00841415" w:rsidP="00BA4FB4">
      <w:pPr>
        <w:ind w:firstLine="851"/>
        <w:jc w:val="both"/>
        <w:rPr>
          <w:b/>
          <w:bCs/>
        </w:rPr>
      </w:pPr>
    </w:p>
    <w:p w:rsidR="005902E1" w:rsidRPr="005902E1" w:rsidRDefault="00960773" w:rsidP="00960773">
      <w:pPr>
        <w:ind w:firstLine="0"/>
      </w:pPr>
      <w:r>
        <w:t xml:space="preserve">                                      </w:t>
      </w:r>
      <w:r w:rsidR="005902E1">
        <w:t>Зам</w:t>
      </w:r>
      <w:proofErr w:type="gramStart"/>
      <w:r w:rsidR="005902E1">
        <w:t>.д</w:t>
      </w:r>
      <w:proofErr w:type="gramEnd"/>
      <w:r w:rsidR="005902E1">
        <w:t>иректора по УВР                                О.Н.Кабанова</w:t>
      </w:r>
    </w:p>
    <w:sectPr w:rsidR="005902E1" w:rsidRPr="005902E1" w:rsidSect="009607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D8"/>
    <w:multiLevelType w:val="hybridMultilevel"/>
    <w:tmpl w:val="F25C6C8C"/>
    <w:lvl w:ilvl="0" w:tplc="CF0E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E26E9"/>
    <w:multiLevelType w:val="hybridMultilevel"/>
    <w:tmpl w:val="B5B8F540"/>
    <w:lvl w:ilvl="0" w:tplc="BF0E0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199B"/>
    <w:rsid w:val="000354B6"/>
    <w:rsid w:val="00041E25"/>
    <w:rsid w:val="000E53A0"/>
    <w:rsid w:val="000F1DF6"/>
    <w:rsid w:val="000F2DF0"/>
    <w:rsid w:val="00101C25"/>
    <w:rsid w:val="001025D2"/>
    <w:rsid w:val="001030D6"/>
    <w:rsid w:val="001302C1"/>
    <w:rsid w:val="00155A77"/>
    <w:rsid w:val="00170F47"/>
    <w:rsid w:val="001E45B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0199B"/>
    <w:rsid w:val="00483D90"/>
    <w:rsid w:val="004F5758"/>
    <w:rsid w:val="00536CE2"/>
    <w:rsid w:val="00546670"/>
    <w:rsid w:val="00562A0B"/>
    <w:rsid w:val="005766FB"/>
    <w:rsid w:val="00580EE9"/>
    <w:rsid w:val="005902E1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97077"/>
    <w:rsid w:val="007C211D"/>
    <w:rsid w:val="007C345A"/>
    <w:rsid w:val="007F376C"/>
    <w:rsid w:val="008155BD"/>
    <w:rsid w:val="00841415"/>
    <w:rsid w:val="00867DEB"/>
    <w:rsid w:val="008750F0"/>
    <w:rsid w:val="0088394C"/>
    <w:rsid w:val="008A3076"/>
    <w:rsid w:val="008C310E"/>
    <w:rsid w:val="009000F9"/>
    <w:rsid w:val="00916328"/>
    <w:rsid w:val="00917588"/>
    <w:rsid w:val="009431A5"/>
    <w:rsid w:val="00951930"/>
    <w:rsid w:val="00960773"/>
    <w:rsid w:val="009701FC"/>
    <w:rsid w:val="00971977"/>
    <w:rsid w:val="00996A8D"/>
    <w:rsid w:val="009A65C4"/>
    <w:rsid w:val="009D274B"/>
    <w:rsid w:val="009F64D1"/>
    <w:rsid w:val="00A31583"/>
    <w:rsid w:val="00AA0065"/>
    <w:rsid w:val="00AC0EA1"/>
    <w:rsid w:val="00AE0345"/>
    <w:rsid w:val="00AE147B"/>
    <w:rsid w:val="00B210C3"/>
    <w:rsid w:val="00B2675B"/>
    <w:rsid w:val="00B37B54"/>
    <w:rsid w:val="00B44E72"/>
    <w:rsid w:val="00BA4FB4"/>
    <w:rsid w:val="00BF7383"/>
    <w:rsid w:val="00C12BE7"/>
    <w:rsid w:val="00CB127F"/>
    <w:rsid w:val="00D00169"/>
    <w:rsid w:val="00D41E67"/>
    <w:rsid w:val="00D813A1"/>
    <w:rsid w:val="00DA4FCE"/>
    <w:rsid w:val="00DB3F34"/>
    <w:rsid w:val="00DB5817"/>
    <w:rsid w:val="00DC11AD"/>
    <w:rsid w:val="00DC2F48"/>
    <w:rsid w:val="00DF0BBC"/>
    <w:rsid w:val="00E37A2D"/>
    <w:rsid w:val="00E95740"/>
    <w:rsid w:val="00EC11E3"/>
    <w:rsid w:val="00EC65C5"/>
    <w:rsid w:val="00F34C41"/>
    <w:rsid w:val="00FC39AE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867DEB"/>
    <w:pPr>
      <w:spacing w:line="240" w:lineRule="auto"/>
      <w:ind w:firstLine="0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2E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4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0E8D-22EC-4575-944A-4CEB318E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3</cp:revision>
  <dcterms:created xsi:type="dcterms:W3CDTF">2021-03-28T17:20:00Z</dcterms:created>
  <dcterms:modified xsi:type="dcterms:W3CDTF">2021-03-29T10:45:00Z</dcterms:modified>
</cp:coreProperties>
</file>