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58" w:rsidRDefault="005C2758" w:rsidP="005C2758">
      <w:pPr>
        <w:pStyle w:val="Default"/>
        <w:jc w:val="right"/>
        <w:rPr>
          <w:sz w:val="20"/>
          <w:szCs w:val="20"/>
        </w:rPr>
      </w:pPr>
      <w:r>
        <w:rPr>
          <w:color w:val="auto"/>
          <w:sz w:val="20"/>
          <w:szCs w:val="20"/>
        </w:rPr>
        <w:t>Приложение №3</w:t>
      </w:r>
      <w:r w:rsidRPr="00ED57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Регламенту проведения </w:t>
      </w:r>
    </w:p>
    <w:p w:rsidR="005C2758" w:rsidRDefault="005C2758" w:rsidP="005C275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Всероссийских проверочных работ </w:t>
      </w:r>
    </w:p>
    <w:p w:rsidR="005C2758" w:rsidRDefault="005C2758" w:rsidP="005C2758">
      <w:pPr>
        <w:pStyle w:val="Defaul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общеобразовательного учреждениях </w:t>
      </w:r>
    </w:p>
    <w:p w:rsidR="005C2758" w:rsidRDefault="005C2758" w:rsidP="005C275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Дубская</w:t>
      </w:r>
      <w:proofErr w:type="spellEnd"/>
      <w:r>
        <w:rPr>
          <w:sz w:val="20"/>
          <w:szCs w:val="20"/>
        </w:rPr>
        <w:t xml:space="preserve"> средняя общеобразовательная школа»</w:t>
      </w:r>
    </w:p>
    <w:p w:rsidR="005C2758" w:rsidRDefault="005C2758" w:rsidP="005C2758">
      <w:pPr>
        <w:pStyle w:val="Default"/>
        <w:rPr>
          <w:sz w:val="28"/>
          <w:szCs w:val="28"/>
        </w:rPr>
      </w:pPr>
    </w:p>
    <w:p w:rsidR="005C2758" w:rsidRPr="008243AB" w:rsidRDefault="005C2758" w:rsidP="005C2758">
      <w:pPr>
        <w:pStyle w:val="Default"/>
        <w:jc w:val="center"/>
        <w:rPr>
          <w:b/>
        </w:rPr>
      </w:pPr>
      <w:r w:rsidRPr="008243AB">
        <w:rPr>
          <w:b/>
        </w:rPr>
        <w:t>Акт общественного наблюдателя</w:t>
      </w:r>
    </w:p>
    <w:p w:rsidR="005C2758" w:rsidRDefault="005C2758" w:rsidP="005C2758">
      <w:pPr>
        <w:pStyle w:val="Default"/>
        <w:jc w:val="center"/>
        <w:rPr>
          <w:b/>
        </w:rPr>
      </w:pPr>
      <w:r w:rsidRPr="008243AB">
        <w:rPr>
          <w:b/>
        </w:rPr>
        <w:t xml:space="preserve">за процедурой проведения ВПР в </w:t>
      </w:r>
      <w:r>
        <w:rPr>
          <w:b/>
        </w:rPr>
        <w:t>МОУ «</w:t>
      </w:r>
      <w:proofErr w:type="spellStart"/>
      <w:r>
        <w:rPr>
          <w:b/>
        </w:rPr>
        <w:t>Дубская</w:t>
      </w:r>
      <w:proofErr w:type="spellEnd"/>
      <w:r>
        <w:rPr>
          <w:b/>
        </w:rPr>
        <w:t xml:space="preserve"> СОШ»</w:t>
      </w:r>
    </w:p>
    <w:p w:rsidR="005C2758" w:rsidRPr="008243AB" w:rsidRDefault="005C2758" w:rsidP="005C2758">
      <w:pPr>
        <w:pStyle w:val="Default"/>
        <w:jc w:val="center"/>
        <w:rPr>
          <w:b/>
        </w:rPr>
      </w:pP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Наименование общеобразовательной организации: </w:t>
      </w: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общественного наблюдателя: </w:t>
      </w: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:rsidR="005C2758" w:rsidRPr="008243AB" w:rsidRDefault="005C2758" w:rsidP="005C2758">
      <w:pPr>
        <w:pStyle w:val="Default"/>
        <w:rPr>
          <w:b/>
          <w:sz w:val="23"/>
          <w:szCs w:val="23"/>
        </w:rPr>
      </w:pPr>
      <w:r w:rsidRPr="008243AB">
        <w:rPr>
          <w:b/>
          <w:sz w:val="23"/>
          <w:szCs w:val="23"/>
        </w:rPr>
        <w:t xml:space="preserve">1. Готовность аудиторий к проведению ВПР. </w:t>
      </w:r>
    </w:p>
    <w:p w:rsidR="005C2758" w:rsidRPr="008243AB" w:rsidRDefault="005C2758" w:rsidP="005C2758">
      <w:pPr>
        <w:pStyle w:val="Default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FDA8B" wp14:editId="6F0FEF50">
                <wp:simplePos x="0" y="0"/>
                <wp:positionH relativeFrom="column">
                  <wp:posOffset>5431790</wp:posOffset>
                </wp:positionH>
                <wp:positionV relativeFrom="paragraph">
                  <wp:posOffset>63500</wp:posOffset>
                </wp:positionV>
                <wp:extent cx="406400" cy="241300"/>
                <wp:effectExtent l="22225" t="22860" r="19050" b="2159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7.7pt;margin-top:5pt;width:3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" strokeweight="2.25pt"/>
            </w:pict>
          </mc:Fallback>
        </mc:AlternateContent>
      </w: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Нарушений на этапе подготовки к проведению ВПР не выявлено </w:t>
      </w:r>
    </w:p>
    <w:p w:rsidR="005C2758" w:rsidRDefault="005C2758" w:rsidP="005C2758">
      <w:pPr>
        <w:pStyle w:val="Default"/>
        <w:rPr>
          <w:sz w:val="23"/>
          <w:szCs w:val="23"/>
        </w:rPr>
      </w:pP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CC194" wp14:editId="6E7B2BCC">
                <wp:simplePos x="0" y="0"/>
                <wp:positionH relativeFrom="column">
                  <wp:posOffset>5431790</wp:posOffset>
                </wp:positionH>
                <wp:positionV relativeFrom="paragraph">
                  <wp:posOffset>80010</wp:posOffset>
                </wp:positionV>
                <wp:extent cx="406400" cy="241300"/>
                <wp:effectExtent l="12700" t="10160" r="9525" b="1524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7.7pt;margin-top:6.3pt;width:32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" strokeweight="1pt"/>
            </w:pict>
          </mc:Fallback>
        </mc:AlternateContent>
      </w:r>
      <w:r>
        <w:rPr>
          <w:sz w:val="23"/>
          <w:szCs w:val="23"/>
        </w:rPr>
        <w:t xml:space="preserve">Выявлены нарушения: </w:t>
      </w: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На стенах аудитории расположены справочные материалы по предмету </w:t>
      </w: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C1392" wp14:editId="2F976F3A">
                <wp:simplePos x="0" y="0"/>
                <wp:positionH relativeFrom="column">
                  <wp:posOffset>5431790</wp:posOffset>
                </wp:positionH>
                <wp:positionV relativeFrom="paragraph">
                  <wp:posOffset>125095</wp:posOffset>
                </wp:positionV>
                <wp:extent cx="406400" cy="241300"/>
                <wp:effectExtent l="12700" t="10160" r="9525" b="1524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7.7pt;margin-top:9.85pt;width:32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" strokeweight="1pt"/>
            </w:pict>
          </mc:Fallback>
        </mc:AlternateContent>
      </w: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1.3. Наличие сре</w:t>
      </w:r>
      <w:proofErr w:type="gramStart"/>
      <w:r>
        <w:rPr>
          <w:sz w:val="23"/>
          <w:szCs w:val="23"/>
        </w:rPr>
        <w:t>дств св</w:t>
      </w:r>
      <w:proofErr w:type="gramEnd"/>
      <w:r>
        <w:rPr>
          <w:sz w:val="23"/>
          <w:szCs w:val="23"/>
        </w:rPr>
        <w:t xml:space="preserve">язи и у организаторов и участников ВПР </w:t>
      </w:r>
    </w:p>
    <w:p w:rsidR="005C2758" w:rsidRDefault="005C2758" w:rsidP="005C2758">
      <w:pPr>
        <w:pStyle w:val="Default"/>
        <w:rPr>
          <w:sz w:val="23"/>
          <w:szCs w:val="23"/>
        </w:rPr>
      </w:pPr>
    </w:p>
    <w:p w:rsidR="005C2758" w:rsidRPr="008243AB" w:rsidRDefault="005C2758" w:rsidP="005C2758">
      <w:pPr>
        <w:pStyle w:val="Default"/>
        <w:rPr>
          <w:b/>
          <w:sz w:val="23"/>
          <w:szCs w:val="23"/>
        </w:rPr>
      </w:pPr>
      <w:r w:rsidRPr="008243AB">
        <w:rPr>
          <w:b/>
          <w:sz w:val="23"/>
          <w:szCs w:val="23"/>
        </w:rPr>
        <w:t xml:space="preserve">2. Проведение ВПР в общеобразовательной организации </w:t>
      </w:r>
    </w:p>
    <w:p w:rsidR="005C2758" w:rsidRPr="008243AB" w:rsidRDefault="005C2758" w:rsidP="005C2758">
      <w:pPr>
        <w:pStyle w:val="Default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2DDD5" wp14:editId="20552573">
                <wp:simplePos x="0" y="0"/>
                <wp:positionH relativeFrom="column">
                  <wp:posOffset>5431790</wp:posOffset>
                </wp:positionH>
                <wp:positionV relativeFrom="paragraph">
                  <wp:posOffset>43815</wp:posOffset>
                </wp:positionV>
                <wp:extent cx="406400" cy="241300"/>
                <wp:effectExtent l="22225" t="19685" r="19050" b="1524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7.7pt;margin-top:3.45pt;width:3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" strokeweight="2.25pt"/>
            </w:pict>
          </mc:Fallback>
        </mc:AlternateContent>
      </w: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Нарушений на этапе подготовки к проведению ВПР не выявлено </w:t>
      </w: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A63EC" wp14:editId="412848F3">
                <wp:simplePos x="0" y="0"/>
                <wp:positionH relativeFrom="column">
                  <wp:posOffset>5431790</wp:posOffset>
                </wp:positionH>
                <wp:positionV relativeFrom="paragraph">
                  <wp:posOffset>121285</wp:posOffset>
                </wp:positionV>
                <wp:extent cx="406400" cy="241300"/>
                <wp:effectExtent l="12700" t="13335" r="9525" b="1206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7.7pt;margin-top:9.55pt;width:32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" strokeweight="1pt"/>
            </w:pict>
          </mc:Fallback>
        </mc:AlternateContent>
      </w: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Организатор ВПР покидал аудиторию, занимался посторонними делами </w:t>
      </w:r>
    </w:p>
    <w:p w:rsidR="005C2758" w:rsidRDefault="005C2758" w:rsidP="005C2758">
      <w:pPr>
        <w:pStyle w:val="Default"/>
        <w:rPr>
          <w:sz w:val="23"/>
          <w:szCs w:val="23"/>
        </w:rPr>
      </w:pP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361A0" wp14:editId="68451EAC">
                <wp:simplePos x="0" y="0"/>
                <wp:positionH relativeFrom="column">
                  <wp:posOffset>5431790</wp:posOffset>
                </wp:positionH>
                <wp:positionV relativeFrom="paragraph">
                  <wp:posOffset>55245</wp:posOffset>
                </wp:positionV>
                <wp:extent cx="406400" cy="241300"/>
                <wp:effectExtent l="12700" t="13335" r="9525" b="1206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7.7pt;margin-top:4.35pt;width:32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" strokeweight="1pt"/>
            </w:pict>
          </mc:Fallback>
        </mc:AlternateContent>
      </w:r>
      <w:r>
        <w:rPr>
          <w:sz w:val="23"/>
          <w:szCs w:val="23"/>
        </w:rPr>
        <w:t xml:space="preserve">2.3. При выполнении работы, обучающиеся пользовались справочными </w:t>
      </w: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материалами, не предусмотренными контрольно-измерительными материалами ВПР </w:t>
      </w:r>
    </w:p>
    <w:p w:rsidR="005C2758" w:rsidRDefault="005C2758" w:rsidP="005C2758">
      <w:pPr>
        <w:pStyle w:val="Default"/>
        <w:rPr>
          <w:sz w:val="23"/>
          <w:szCs w:val="23"/>
        </w:rPr>
      </w:pP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6ADBC" wp14:editId="0133EBCE">
                <wp:simplePos x="0" y="0"/>
                <wp:positionH relativeFrom="column">
                  <wp:posOffset>5431790</wp:posOffset>
                </wp:positionH>
                <wp:positionV relativeFrom="paragraph">
                  <wp:posOffset>59690</wp:posOffset>
                </wp:positionV>
                <wp:extent cx="406400" cy="241300"/>
                <wp:effectExtent l="12700" t="6985" r="9525" b="889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27.7pt;margin-top:4.7pt;width:32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" strokeweight="1pt"/>
            </w:pict>
          </mc:Fallback>
        </mc:AlternateContent>
      </w:r>
      <w:r>
        <w:rPr>
          <w:sz w:val="23"/>
          <w:szCs w:val="23"/>
        </w:rPr>
        <w:t xml:space="preserve">2.4. После проведения работы материалы не переданы координатору проведения </w:t>
      </w: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ВПР в общеобразовательной организации для организации последующей проверки </w:t>
      </w: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9DD88" wp14:editId="09E47DE2">
                <wp:simplePos x="0" y="0"/>
                <wp:positionH relativeFrom="column">
                  <wp:posOffset>5431790</wp:posOffset>
                </wp:positionH>
                <wp:positionV relativeFrom="paragraph">
                  <wp:posOffset>130175</wp:posOffset>
                </wp:positionV>
                <wp:extent cx="406400" cy="241300"/>
                <wp:effectExtent l="12700" t="13335" r="9525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7.7pt;margin-top:10.25pt;width:32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" strokeweight="1pt"/>
            </w:pict>
          </mc:Fallback>
        </mc:AlternateContent>
      </w: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2.5. Организатор в аудитории оказывал содействие участникам ВПР </w:t>
      </w:r>
    </w:p>
    <w:p w:rsidR="005C2758" w:rsidRDefault="005C2758" w:rsidP="005C2758">
      <w:pPr>
        <w:pStyle w:val="Default"/>
        <w:rPr>
          <w:sz w:val="23"/>
          <w:szCs w:val="23"/>
        </w:rPr>
      </w:pP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DED05" wp14:editId="1A3A88D9">
                <wp:simplePos x="0" y="0"/>
                <wp:positionH relativeFrom="column">
                  <wp:posOffset>5431790</wp:posOffset>
                </wp:positionH>
                <wp:positionV relativeFrom="paragraph">
                  <wp:posOffset>38735</wp:posOffset>
                </wp:positionV>
                <wp:extent cx="406400" cy="241300"/>
                <wp:effectExtent l="12700" t="6985" r="9525" b="889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7.7pt;margin-top:3.05pt;width:32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" strokeweight="1pt"/>
            </w:pict>
          </mc:Fallback>
        </mc:AlternateContent>
      </w:r>
      <w:r>
        <w:rPr>
          <w:sz w:val="23"/>
          <w:szCs w:val="23"/>
        </w:rPr>
        <w:t xml:space="preserve">2.6. Участники ВПР продолжали выполнять задания после окончания времени </w:t>
      </w: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выполнения работы </w:t>
      </w:r>
    </w:p>
    <w:p w:rsidR="005C2758" w:rsidRDefault="005C2758" w:rsidP="005C2758">
      <w:pPr>
        <w:pStyle w:val="Default"/>
        <w:rPr>
          <w:sz w:val="23"/>
          <w:szCs w:val="23"/>
        </w:rPr>
      </w:pP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Комментарий по итогам общественного наблюдения: </w:t>
      </w:r>
    </w:p>
    <w:p w:rsidR="005C2758" w:rsidRDefault="005C2758" w:rsidP="005C2758">
      <w:pPr>
        <w:pStyle w:val="Default"/>
        <w:rPr>
          <w:sz w:val="23"/>
          <w:szCs w:val="23"/>
        </w:rPr>
      </w:pP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C2758" w:rsidRDefault="005C2758" w:rsidP="005C2758">
      <w:pPr>
        <w:pStyle w:val="Default"/>
        <w:rPr>
          <w:sz w:val="23"/>
          <w:szCs w:val="23"/>
        </w:rPr>
      </w:pPr>
    </w:p>
    <w:p w:rsidR="005C2758" w:rsidRDefault="005C2758" w:rsidP="005C27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Общественный наблюдатель: __________________________________________________ (подпись) </w:t>
      </w:r>
    </w:p>
    <w:p w:rsidR="005C2758" w:rsidRDefault="005C2758" w:rsidP="005C2758">
      <w:pPr>
        <w:pStyle w:val="Default"/>
        <w:ind w:firstLine="709"/>
        <w:jc w:val="right"/>
        <w:rPr>
          <w:sz w:val="23"/>
          <w:szCs w:val="23"/>
        </w:rPr>
      </w:pPr>
    </w:p>
    <w:p w:rsidR="00E1585F" w:rsidRDefault="005C2758" w:rsidP="005C2758">
      <w:r>
        <w:rPr>
          <w:sz w:val="23"/>
          <w:szCs w:val="23"/>
        </w:rPr>
        <w:t>Дата составления акта: _____________________________</w:t>
      </w:r>
      <w:bookmarkStart w:id="0" w:name="_GoBack"/>
      <w:bookmarkEnd w:id="0"/>
    </w:p>
    <w:sectPr w:rsidR="00E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58"/>
    <w:rsid w:val="005C2758"/>
    <w:rsid w:val="00E1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58"/>
    <w:pPr>
      <w:ind w:firstLine="709"/>
      <w:jc w:val="left"/>
    </w:pPr>
    <w:rPr>
      <w:rFonts w:ascii="Times New Roman" w:eastAsia="Times New Roman" w:hAnsi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758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58"/>
    <w:pPr>
      <w:ind w:firstLine="709"/>
      <w:jc w:val="left"/>
    </w:pPr>
    <w:rPr>
      <w:rFonts w:ascii="Times New Roman" w:eastAsia="Times New Roman" w:hAnsi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758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2021-03-25T10:13:00Z</dcterms:created>
  <dcterms:modified xsi:type="dcterms:W3CDTF">2021-03-25T10:14:00Z</dcterms:modified>
</cp:coreProperties>
</file>