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42" w:rsidRDefault="00F21842" w:rsidP="00F218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ADB" w:rsidRDefault="00A62ADB" w:rsidP="00A1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7570" cy="9121140"/>
            <wp:effectExtent l="0" t="0" r="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300" r="2296" b="1215"/>
                    <a:stretch/>
                  </pic:blipFill>
                  <pic:spPr bwMode="auto">
                    <a:xfrm>
                      <a:off x="0" y="0"/>
                      <a:ext cx="6470168" cy="91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ADB" w:rsidRDefault="00A62ADB" w:rsidP="00A62A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7DAE" w:rsidRPr="008E4E67" w:rsidRDefault="00A17DAE" w:rsidP="00A1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17DAE" w:rsidRPr="008E4E67" w:rsidRDefault="00A17DAE" w:rsidP="006A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sz w:val="28"/>
          <w:szCs w:val="28"/>
        </w:rPr>
        <w:t xml:space="preserve">            Основанием разработки  </w:t>
      </w:r>
      <w:r w:rsidR="006A3F2F" w:rsidRPr="008E4E67">
        <w:rPr>
          <w:rFonts w:ascii="Times New Roman" w:hAnsi="Times New Roman" w:cs="Times New Roman"/>
          <w:sz w:val="28"/>
          <w:szCs w:val="28"/>
        </w:rPr>
        <w:t>программы по профилактике суицида</w:t>
      </w:r>
      <w:r w:rsidR="008D0FED" w:rsidRPr="008E4E67">
        <w:rPr>
          <w:rFonts w:ascii="Times New Roman" w:hAnsi="Times New Roman" w:cs="Times New Roman"/>
          <w:sz w:val="28"/>
          <w:szCs w:val="28"/>
        </w:rPr>
        <w:t>льного поведения</w:t>
      </w:r>
      <w:r w:rsidR="006A3F2F" w:rsidRPr="008E4E67">
        <w:rPr>
          <w:rFonts w:ascii="Times New Roman" w:hAnsi="Times New Roman" w:cs="Times New Roman"/>
          <w:sz w:val="28"/>
          <w:szCs w:val="28"/>
        </w:rPr>
        <w:t xml:space="preserve"> среди учащихся (далее - Программа) </w:t>
      </w:r>
      <w:r w:rsidRPr="008E4E67">
        <w:rPr>
          <w:rFonts w:ascii="Times New Roman" w:hAnsi="Times New Roman" w:cs="Times New Roman"/>
          <w:sz w:val="28"/>
          <w:szCs w:val="28"/>
        </w:rPr>
        <w:t>послужило Письмо Уполномоченного при Президенте РФ по правам ребенка П.Астахова, в котором была изложена ситуация в стране с суицидальным поведением подростков.</w:t>
      </w:r>
    </w:p>
    <w:p w:rsidR="00A17DAE" w:rsidRPr="008E4E67" w:rsidRDefault="00A17DAE" w:rsidP="00A17DA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sz w:val="28"/>
          <w:szCs w:val="28"/>
        </w:rPr>
        <w:t xml:space="preserve">        В Письме отмечено, что «основным</w:t>
      </w:r>
      <w:r w:rsidR="006A3F2F" w:rsidRPr="008E4E67">
        <w:rPr>
          <w:rFonts w:ascii="Times New Roman" w:hAnsi="Times New Roman" w:cs="Times New Roman"/>
          <w:sz w:val="28"/>
          <w:szCs w:val="28"/>
        </w:rPr>
        <w:t xml:space="preserve"> фактором, приводящим к суициду</w:t>
      </w:r>
      <w:r w:rsidRPr="008E4E67">
        <w:rPr>
          <w:rFonts w:ascii="Times New Roman" w:hAnsi="Times New Roman" w:cs="Times New Roman"/>
          <w:sz w:val="28"/>
          <w:szCs w:val="28"/>
        </w:rPr>
        <w:t>, является социально-экономический, связанный с неблагоприятной экономической ситуацией, низким уровнем жизни насе</w:t>
      </w:r>
      <w:r w:rsidR="006A3F2F" w:rsidRPr="008E4E67">
        <w:rPr>
          <w:rFonts w:ascii="Times New Roman" w:hAnsi="Times New Roman" w:cs="Times New Roman"/>
          <w:sz w:val="28"/>
          <w:szCs w:val="28"/>
        </w:rPr>
        <w:t>ления, высоким уровнем пьянства, алкоголизма</w:t>
      </w:r>
      <w:r w:rsidRPr="008E4E67">
        <w:rPr>
          <w:rFonts w:ascii="Times New Roman" w:hAnsi="Times New Roman" w:cs="Times New Roman"/>
          <w:sz w:val="28"/>
          <w:szCs w:val="28"/>
        </w:rPr>
        <w:t>, наркомании и преступности».</w:t>
      </w:r>
    </w:p>
    <w:p w:rsidR="00A17DAE" w:rsidRPr="008E4E67" w:rsidRDefault="00A17DAE" w:rsidP="00A17DA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sz w:val="28"/>
          <w:szCs w:val="28"/>
        </w:rPr>
        <w:t xml:space="preserve">    </w:t>
      </w:r>
      <w:r w:rsidR="006A3F2F" w:rsidRPr="008E4E67">
        <w:rPr>
          <w:rFonts w:ascii="Times New Roman" w:hAnsi="Times New Roman" w:cs="Times New Roman"/>
          <w:sz w:val="28"/>
          <w:szCs w:val="28"/>
        </w:rPr>
        <w:tab/>
      </w:r>
      <w:r w:rsidRPr="008E4E67">
        <w:rPr>
          <w:rFonts w:ascii="Times New Roman" w:hAnsi="Times New Roman" w:cs="Times New Roman"/>
          <w:sz w:val="28"/>
          <w:szCs w:val="28"/>
        </w:rPr>
        <w:t>В Письме отмечается, что в стране нет единой системы регистрации суицидов, нет мер поддержки детей и родителей. Мотивацией совершения детьми и подростками суицидов являются, чаще всего, семейные конфликты, личностные проблемы, психические заболевания, а также состояние наркотического, алкогольного опьянения, насилие в семье.</w:t>
      </w:r>
    </w:p>
    <w:p w:rsidR="00A17DAE" w:rsidRPr="008E4E67" w:rsidRDefault="00A17DAE" w:rsidP="00A17DA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sz w:val="28"/>
          <w:szCs w:val="28"/>
        </w:rPr>
        <w:t xml:space="preserve">    </w:t>
      </w:r>
      <w:r w:rsidR="006A3F2F" w:rsidRPr="008E4E67">
        <w:rPr>
          <w:rFonts w:ascii="Times New Roman" w:hAnsi="Times New Roman" w:cs="Times New Roman"/>
          <w:sz w:val="28"/>
          <w:szCs w:val="28"/>
        </w:rPr>
        <w:tab/>
      </w:r>
      <w:r w:rsidRPr="008E4E67">
        <w:rPr>
          <w:rFonts w:ascii="Times New Roman" w:hAnsi="Times New Roman" w:cs="Times New Roman"/>
          <w:sz w:val="28"/>
          <w:szCs w:val="28"/>
        </w:rPr>
        <w:t>Большую роль в склонности к суицидам является размещение в сети Интернет информации, провоцирующей ребенка на лишение жизни.</w:t>
      </w:r>
    </w:p>
    <w:p w:rsidR="00A17DAE" w:rsidRPr="008E4E67" w:rsidRDefault="006A3F2F" w:rsidP="00A17DAE">
      <w:pPr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17DAE" w:rsidRPr="008E4E67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8E4E6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1021" w:rsidRPr="008E4E67">
        <w:rPr>
          <w:rFonts w:ascii="Times New Roman" w:hAnsi="Times New Roman" w:cs="Times New Roman"/>
          <w:sz w:val="28"/>
          <w:szCs w:val="28"/>
        </w:rPr>
        <w:t xml:space="preserve"> </w:t>
      </w:r>
      <w:r w:rsidR="00A17DAE" w:rsidRPr="008E4E67">
        <w:rPr>
          <w:rFonts w:ascii="Times New Roman" w:hAnsi="Times New Roman" w:cs="Times New Roman"/>
          <w:sz w:val="28"/>
          <w:szCs w:val="28"/>
        </w:rPr>
        <w:t xml:space="preserve"> </w:t>
      </w:r>
      <w:r w:rsidR="008D0FED"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профилактической работы по предупреждению суицидальных действий среди подростков, сохранение и укрепление психического здоровья обучающихся</w:t>
      </w:r>
    </w:p>
    <w:p w:rsidR="00A17DAE" w:rsidRPr="008E4E67" w:rsidRDefault="00A17DAE" w:rsidP="00A17D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E6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D0FED" w:rsidRPr="008E4E67" w:rsidRDefault="00A17DAE" w:rsidP="008D0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sz w:val="28"/>
          <w:szCs w:val="28"/>
        </w:rPr>
        <w:t>Своевременное выявление учащихся, склонных к суицидальным действиям и проведение коррекционной работы с ними.</w:t>
      </w:r>
    </w:p>
    <w:p w:rsidR="008D0FED" w:rsidRPr="008E4E67" w:rsidRDefault="00225097" w:rsidP="008D0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8D0FED"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служб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D0FED"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психолого-педагогического сопровождения в ОУ по профилактике суицидального поведения.</w:t>
      </w:r>
    </w:p>
    <w:p w:rsidR="008D0FED" w:rsidRPr="00B7087E" w:rsidRDefault="008D0FED" w:rsidP="008D0F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Межведомственное взаимодействие со специалистами различных </w:t>
      </w:r>
      <w:r w:rsidRPr="00B7087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и организаций города.</w:t>
      </w:r>
    </w:p>
    <w:p w:rsidR="008D0FED" w:rsidRPr="00B7087E" w:rsidRDefault="008D0FED" w:rsidP="008D0FED">
      <w:pPr>
        <w:pStyle w:val="a3"/>
        <w:numPr>
          <w:ilvl w:val="0"/>
          <w:numId w:val="10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7087E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жизни.</w:t>
      </w:r>
      <w:r w:rsidRPr="00B708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2687" w:rsidRPr="00B7087E" w:rsidRDefault="00A17DAE" w:rsidP="008D0F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87E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деятельности:</w:t>
      </w:r>
      <w:r w:rsidR="00142687" w:rsidRPr="00B7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3F2F" w:rsidRPr="00B7087E" w:rsidRDefault="00142687" w:rsidP="001426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87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проводится в трех направлениях: работа с подростками, работа с семьями, работа с педагогическими кадрам.</w:t>
      </w:r>
    </w:p>
    <w:p w:rsidR="00ED170E" w:rsidRPr="00B7087E" w:rsidRDefault="00ED170E" w:rsidP="00ED170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Создание и поддержание благоприятного психологического климата  в  коллективе.</w:t>
      </w:r>
    </w:p>
    <w:p w:rsidR="00ED170E" w:rsidRPr="00B7087E" w:rsidRDefault="00ED170E" w:rsidP="00ED170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Профилактика психоэмоционального состояния детей.</w:t>
      </w:r>
    </w:p>
    <w:p w:rsidR="00ED170E" w:rsidRPr="00B7087E" w:rsidRDefault="00ED170E" w:rsidP="00ED170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Организация занятости учащихся. Построение здоровьесберегающей среды в школе.</w:t>
      </w:r>
    </w:p>
    <w:p w:rsidR="00ED170E" w:rsidRPr="00B7087E" w:rsidRDefault="00ED170E" w:rsidP="00ED170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lastRenderedPageBreak/>
        <w:t xml:space="preserve">Использование медико-социально-психолого-педагогического  сопровождения </w:t>
      </w:r>
      <w:proofErr w:type="spellStart"/>
      <w:r w:rsidRPr="00B7087E">
        <w:rPr>
          <w:rFonts w:ascii="Times New Roman" w:hAnsi="Times New Roman"/>
          <w:sz w:val="28"/>
          <w:szCs w:val="28"/>
        </w:rPr>
        <w:t>учебно</w:t>
      </w:r>
      <w:proofErr w:type="spellEnd"/>
      <w:r w:rsidRPr="00B7087E">
        <w:rPr>
          <w:rFonts w:ascii="Times New Roman" w:hAnsi="Times New Roman"/>
          <w:sz w:val="28"/>
          <w:szCs w:val="28"/>
        </w:rPr>
        <w:t xml:space="preserve"> – воспитательного процесса учащихся. Снятие психологического напряжения в психотравмирующей ситуации</w:t>
      </w:r>
      <w:proofErr w:type="gramStart"/>
      <w:r w:rsidRPr="00B7087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D170E" w:rsidRPr="007B4481" w:rsidRDefault="00ED170E" w:rsidP="007B4481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7087E">
        <w:rPr>
          <w:rFonts w:ascii="Times New Roman" w:hAnsi="Times New Roman"/>
          <w:sz w:val="28"/>
          <w:szCs w:val="28"/>
        </w:rPr>
        <w:t>Работа с родительской и педагогической общественностью.</w:t>
      </w:r>
    </w:p>
    <w:p w:rsidR="00701D5D" w:rsidRPr="006A5C65" w:rsidRDefault="00701D5D" w:rsidP="001426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5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Принципы реализации программы:</w:t>
      </w:r>
    </w:p>
    <w:p w:rsidR="00701D5D" w:rsidRPr="00225097" w:rsidRDefault="00701D5D" w:rsidP="00E231F0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97">
        <w:rPr>
          <w:rFonts w:ascii="Times New Roman" w:eastAsia="Times New Roman" w:hAnsi="Times New Roman" w:cs="Times New Roman"/>
          <w:sz w:val="28"/>
          <w:szCs w:val="28"/>
        </w:rPr>
        <w:t>Комплексность;</w:t>
      </w:r>
    </w:p>
    <w:p w:rsidR="00701D5D" w:rsidRPr="00225097" w:rsidRDefault="00701D5D" w:rsidP="00E231F0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97">
        <w:rPr>
          <w:rFonts w:ascii="Times New Roman" w:eastAsia="Times New Roman" w:hAnsi="Times New Roman" w:cs="Times New Roman"/>
          <w:sz w:val="28"/>
          <w:szCs w:val="28"/>
        </w:rPr>
        <w:t>Системность;</w:t>
      </w:r>
    </w:p>
    <w:p w:rsidR="00701D5D" w:rsidRPr="00225097" w:rsidRDefault="00701D5D" w:rsidP="00E231F0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97">
        <w:rPr>
          <w:rFonts w:ascii="Times New Roman" w:eastAsia="Times New Roman" w:hAnsi="Times New Roman" w:cs="Times New Roman"/>
          <w:sz w:val="28"/>
          <w:szCs w:val="28"/>
        </w:rPr>
        <w:t>Целостность;</w:t>
      </w:r>
    </w:p>
    <w:p w:rsidR="00701D5D" w:rsidRPr="00225097" w:rsidRDefault="00701D5D" w:rsidP="00E231F0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97">
        <w:rPr>
          <w:rFonts w:ascii="Times New Roman" w:eastAsia="Times New Roman" w:hAnsi="Times New Roman" w:cs="Times New Roman"/>
          <w:sz w:val="28"/>
          <w:szCs w:val="28"/>
        </w:rPr>
        <w:t>Динамичность (повторяемость);</w:t>
      </w:r>
    </w:p>
    <w:p w:rsidR="00701D5D" w:rsidRPr="00225097" w:rsidRDefault="00701D5D" w:rsidP="00E231F0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097">
        <w:rPr>
          <w:rFonts w:ascii="Times New Roman" w:eastAsia="Times New Roman" w:hAnsi="Times New Roman" w:cs="Times New Roman"/>
          <w:sz w:val="28"/>
          <w:szCs w:val="28"/>
        </w:rPr>
        <w:t>Репрезентативность;</w:t>
      </w:r>
    </w:p>
    <w:p w:rsidR="00701D5D" w:rsidRPr="007B4481" w:rsidRDefault="007B4481" w:rsidP="00701D5D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единство.</w:t>
      </w:r>
    </w:p>
    <w:p w:rsidR="00A17DAE" w:rsidRPr="008E4E67" w:rsidRDefault="00A17DAE" w:rsidP="00A1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7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1242"/>
        <w:gridCol w:w="2444"/>
        <w:gridCol w:w="3827"/>
        <w:gridCol w:w="2694"/>
      </w:tblGrid>
      <w:tr w:rsidR="00A17DAE" w:rsidRPr="008E4E67" w:rsidTr="006A3F2F">
        <w:tc>
          <w:tcPr>
            <w:tcW w:w="1242" w:type="dxa"/>
          </w:tcPr>
          <w:p w:rsidR="00A17DAE" w:rsidRPr="008E4E67" w:rsidRDefault="00A17DAE" w:rsidP="008D0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44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Задачи</w:t>
            </w:r>
          </w:p>
        </w:tc>
        <w:tc>
          <w:tcPr>
            <w:tcW w:w="3827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269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17DAE" w:rsidRPr="008E4E67" w:rsidTr="006A3F2F">
        <w:tc>
          <w:tcPr>
            <w:tcW w:w="1242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у учащихся </w:t>
            </w:r>
            <w:proofErr w:type="spellStart"/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антисуицидально-го</w:t>
            </w:r>
            <w:proofErr w:type="spellEnd"/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3827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1.Анкетирование учащихся и родителей с целью выявления понятия ценности жизни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2.Психодиагностика </w:t>
            </w:r>
            <w:r w:rsidR="008E4E67" w:rsidRPr="008E4E67">
              <w:rPr>
                <w:rFonts w:ascii="Times New Roman" w:hAnsi="Times New Roman" w:cs="Times New Roman"/>
                <w:sz w:val="28"/>
                <w:szCs w:val="28"/>
              </w:rPr>
              <w:t>депрессивных состояний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школы.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просвещения учащихся, педагогов и родителей. </w:t>
            </w:r>
          </w:p>
        </w:tc>
        <w:tc>
          <w:tcPr>
            <w:tcW w:w="269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анкетирования.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Анализ результатов.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данных.</w:t>
            </w:r>
          </w:p>
        </w:tc>
      </w:tr>
      <w:tr w:rsidR="00A17DAE" w:rsidRPr="008E4E67" w:rsidTr="006A3F2F">
        <w:tc>
          <w:tcPr>
            <w:tcW w:w="1242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1.Разработка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модели организации работы по профилактике суицидов среди учащихся школы.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2.Разработка критериев оценки деятельности.</w:t>
            </w:r>
          </w:p>
        </w:tc>
        <w:tc>
          <w:tcPr>
            <w:tcW w:w="3827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1.Определение приоритетных направлений деятельности.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2.Создание модели организации просвещения субъектов образовательного процесса по вопросам профилактики суицидов среди учащихся.</w:t>
            </w:r>
          </w:p>
        </w:tc>
        <w:tc>
          <w:tcPr>
            <w:tcW w:w="269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Создание мониторинга.</w:t>
            </w:r>
          </w:p>
        </w:tc>
      </w:tr>
      <w:tr w:rsidR="00A17DAE" w:rsidRPr="008E4E67" w:rsidTr="006A3F2F">
        <w:tc>
          <w:tcPr>
            <w:tcW w:w="1242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Анализ деятельности.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результатов.</w:t>
            </w:r>
          </w:p>
        </w:tc>
        <w:tc>
          <w:tcPr>
            <w:tcW w:w="3827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1.Экспертиза и коррекция программы.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2.Представление результатов на педсовете школа.</w:t>
            </w:r>
          </w:p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3.Обобщение опыта работы.</w:t>
            </w:r>
          </w:p>
        </w:tc>
        <w:tc>
          <w:tcPr>
            <w:tcW w:w="2694" w:type="dxa"/>
          </w:tcPr>
          <w:p w:rsidR="00A17DAE" w:rsidRPr="008E4E67" w:rsidRDefault="00A17DAE" w:rsidP="008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</w:tbl>
    <w:p w:rsidR="002F3B41" w:rsidRDefault="002F3B41" w:rsidP="002F3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B41" w:rsidRDefault="002F3B41" w:rsidP="002F3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B" w:rsidRPr="008E4E67" w:rsidRDefault="001637CB" w:rsidP="002F3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7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</w:t>
      </w:r>
    </w:p>
    <w:p w:rsidR="001637CB" w:rsidRPr="008E4E67" w:rsidRDefault="001637CB" w:rsidP="0016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67">
        <w:rPr>
          <w:rFonts w:ascii="Times New Roman" w:hAnsi="Times New Roman" w:cs="Times New Roman"/>
          <w:b/>
          <w:sz w:val="28"/>
          <w:szCs w:val="28"/>
        </w:rPr>
        <w:t>СУИЦИДАЛЬНЫХ ПРОЯВЛЕНИЙ СРЕДИ УЧАЩИХСЯ</w:t>
      </w:r>
    </w:p>
    <w:p w:rsidR="001637CB" w:rsidRPr="008E4E67" w:rsidRDefault="001637CB" w:rsidP="001637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CB" w:rsidRPr="008E4E67" w:rsidRDefault="001637CB" w:rsidP="001637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4E67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</w:p>
    <w:p w:rsidR="001637CB" w:rsidRPr="008E4E67" w:rsidRDefault="001637CB" w:rsidP="001637C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915"/>
        <w:gridCol w:w="1641"/>
        <w:gridCol w:w="2233"/>
      </w:tblGrid>
      <w:tr w:rsidR="00D83376" w:rsidRPr="008E4E67" w:rsidTr="006A3F2F">
        <w:tc>
          <w:tcPr>
            <w:tcW w:w="1134" w:type="dxa"/>
          </w:tcPr>
          <w:p w:rsidR="001637CB" w:rsidRPr="008E4E67" w:rsidRDefault="001637CB" w:rsidP="001637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15" w:type="dxa"/>
          </w:tcPr>
          <w:p w:rsidR="001637CB" w:rsidRPr="008E4E67" w:rsidRDefault="001637CB" w:rsidP="001637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1641" w:type="dxa"/>
          </w:tcPr>
          <w:p w:rsidR="001637CB" w:rsidRPr="008E4E67" w:rsidRDefault="001637CB" w:rsidP="001637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срок</w:t>
            </w:r>
          </w:p>
        </w:tc>
        <w:tc>
          <w:tcPr>
            <w:tcW w:w="2233" w:type="dxa"/>
          </w:tcPr>
          <w:p w:rsidR="001637CB" w:rsidRPr="008E4E67" w:rsidRDefault="001637CB" w:rsidP="001637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5" w:type="dxa"/>
          </w:tcPr>
          <w:p w:rsidR="00BC23AC" w:rsidRPr="008E4E67" w:rsidRDefault="00BC23AC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</w:t>
            </w:r>
            <w:r w:rsidR="00357530" w:rsidRPr="008E4E67">
              <w:rPr>
                <w:rFonts w:ascii="Times New Roman" w:hAnsi="Times New Roman" w:cs="Times New Roman"/>
                <w:sz w:val="28"/>
                <w:szCs w:val="28"/>
              </w:rPr>
              <w:t>среди учащихся 6-11 классов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о ценности жизни и путях выхода из конфликтных ситуаций </w:t>
            </w:r>
          </w:p>
        </w:tc>
        <w:tc>
          <w:tcPr>
            <w:tcW w:w="1641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23AC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57530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5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Выступление на оперативном  совещании на тему: « Знакомство с письмом Уполномоченного по правам ребенка в РФ П.Астахова»</w:t>
            </w:r>
          </w:p>
        </w:tc>
        <w:tc>
          <w:tcPr>
            <w:tcW w:w="1641" w:type="dxa"/>
          </w:tcPr>
          <w:p w:rsidR="00BC23AC" w:rsidRPr="008E4E67" w:rsidRDefault="00A51134" w:rsidP="00B708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C23AC" w:rsidRPr="008E4E67" w:rsidRDefault="00357530" w:rsidP="007B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5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(индивидуальных и на родительских собраниях) по предупреждению попыток суицида</w:t>
            </w:r>
          </w:p>
        </w:tc>
        <w:tc>
          <w:tcPr>
            <w:tcW w:w="1641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BC23AC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5" w:type="dxa"/>
          </w:tcPr>
          <w:p w:rsidR="00BC23AC" w:rsidRPr="008E4E67" w:rsidRDefault="00BC23AC" w:rsidP="003216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 w:rsidR="003216E2" w:rsidRPr="008E4E67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</w:t>
            </w:r>
            <w:r w:rsidR="003216E2" w:rsidRPr="008E4E67">
              <w:rPr>
                <w:rFonts w:ascii="Times New Roman" w:hAnsi="Times New Roman" w:cs="Times New Roman"/>
                <w:sz w:val="28"/>
                <w:szCs w:val="28"/>
              </w:rPr>
              <w:t>еннолетних, склонных к депрессивным состояниям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16E2" w:rsidRPr="008E4E67">
              <w:rPr>
                <w:rFonts w:ascii="Times New Roman" w:hAnsi="Times New Roman" w:cs="Times New Roman"/>
                <w:sz w:val="28"/>
                <w:szCs w:val="28"/>
              </w:rPr>
              <w:t>во внеклассные мероприятия</w:t>
            </w:r>
          </w:p>
        </w:tc>
        <w:tc>
          <w:tcPr>
            <w:tcW w:w="1641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BC23AC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5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пропаганде здорового образа </w:t>
            </w:r>
            <w:r w:rsidR="003216E2" w:rsidRPr="008E4E67">
              <w:rPr>
                <w:rFonts w:ascii="Times New Roman" w:hAnsi="Times New Roman" w:cs="Times New Roman"/>
                <w:sz w:val="28"/>
                <w:szCs w:val="28"/>
              </w:rPr>
              <w:t>жизни и профилактике наркомании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 алкоголизма, курения.</w:t>
            </w:r>
          </w:p>
        </w:tc>
        <w:tc>
          <w:tcPr>
            <w:tcW w:w="1641" w:type="dxa"/>
          </w:tcPr>
          <w:p w:rsidR="00BC23AC" w:rsidRPr="008E4E67" w:rsidRDefault="00142687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23AC" w:rsidRPr="008E4E67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23AC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5" w:type="dxa"/>
          </w:tcPr>
          <w:p w:rsidR="00BC23AC" w:rsidRPr="008E4E67" w:rsidRDefault="00225097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BC23AC"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о центрах психологической помощи и телефонах доверия</w:t>
            </w:r>
          </w:p>
        </w:tc>
        <w:tc>
          <w:tcPr>
            <w:tcW w:w="1641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23AC" w:rsidRPr="008E4E67" w:rsidRDefault="00357530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5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Проведение выступления на родительском собрании по теме: «Безопасный интернет»</w:t>
            </w:r>
          </w:p>
        </w:tc>
        <w:tc>
          <w:tcPr>
            <w:tcW w:w="1641" w:type="dxa"/>
          </w:tcPr>
          <w:p w:rsidR="00BC23AC" w:rsidRPr="008E4E67" w:rsidRDefault="00BC23AC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7530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C23AC" w:rsidRPr="008E4E67" w:rsidRDefault="00BC23AC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15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«Безопасный интернет»</w:t>
            </w:r>
          </w:p>
        </w:tc>
        <w:tc>
          <w:tcPr>
            <w:tcW w:w="1641" w:type="dxa"/>
          </w:tcPr>
          <w:p w:rsidR="00BC23AC" w:rsidRPr="008E4E67" w:rsidRDefault="00BC23AC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23AC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BC23AC" w:rsidRPr="008E4E67" w:rsidTr="006A3F2F">
        <w:tc>
          <w:tcPr>
            <w:tcW w:w="1134" w:type="dxa"/>
          </w:tcPr>
          <w:p w:rsidR="00BC23AC" w:rsidRPr="008E4E67" w:rsidRDefault="00BC23AC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5" w:type="dxa"/>
          </w:tcPr>
          <w:p w:rsidR="00BC23AC" w:rsidRPr="008E4E67" w:rsidRDefault="00225097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BC23AC"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«Почты доверия»</w:t>
            </w:r>
            <w:r w:rsidR="00F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3AC" w:rsidRPr="008E4E67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641" w:type="dxa"/>
          </w:tcPr>
          <w:p w:rsidR="00BC23AC" w:rsidRPr="008E4E67" w:rsidRDefault="00142687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23AC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142687" w:rsidRPr="008E4E67" w:rsidTr="006A3F2F">
        <w:tc>
          <w:tcPr>
            <w:tcW w:w="1134" w:type="dxa"/>
          </w:tcPr>
          <w:p w:rsidR="00142687" w:rsidRPr="008E4E67" w:rsidRDefault="00142687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5" w:type="dxa"/>
          </w:tcPr>
          <w:p w:rsidR="00142687" w:rsidRPr="008E4E67" w:rsidRDefault="00142687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психодиагностических исследований, направленных на определение факторов, отрицательно воздействующих на эмоциональное состояние подростков: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исследование социального статуса;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исследование уровня адаптации;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исследование уровня тревожности;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шкала социально психологической адаптации (СПА);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оценка способов реагирования на конфликтные ситуации.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41" w:type="dxa"/>
          </w:tcPr>
          <w:p w:rsidR="00142687" w:rsidRPr="008E4E67" w:rsidRDefault="00A91F5B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2233" w:type="dxa"/>
          </w:tcPr>
          <w:p w:rsidR="00142687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94F05" w:rsidRPr="008E4E67" w:rsidTr="006A3F2F">
        <w:tc>
          <w:tcPr>
            <w:tcW w:w="1134" w:type="dxa"/>
          </w:tcPr>
          <w:p w:rsidR="00A94F05" w:rsidRPr="008E4E67" w:rsidRDefault="00A94F05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15" w:type="dxa"/>
          </w:tcPr>
          <w:p w:rsidR="00A94F05" w:rsidRPr="008E4E67" w:rsidRDefault="00A94F05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225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педагогов 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ОУ с привлечением специалистов служб психолого-педагогического сопровождения на темы:</w:t>
            </w:r>
          </w:p>
          <w:p w:rsidR="00A94F05" w:rsidRPr="008E4E67" w:rsidRDefault="00A94F05" w:rsidP="00A94F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«Влияние тревожности на статусное положение подростка в классе»;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«Как помочь детям справиться с горем»;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«Психологическая помощь в кризисных ситуациях».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«Социально-педагогическая помощь при суицидальном поведении».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 издание памяток по предупреждению суицидальных попыток среди подростков.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41" w:type="dxa"/>
          </w:tcPr>
          <w:p w:rsidR="00A94F05" w:rsidRPr="008E4E67" w:rsidRDefault="00A94F05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94F05" w:rsidRPr="008E4E67" w:rsidRDefault="00A94F05" w:rsidP="007B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 педагог-психолог, спе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циалисты субъектов профилактики</w:t>
            </w:r>
          </w:p>
        </w:tc>
      </w:tr>
      <w:tr w:rsidR="00701D5D" w:rsidRPr="008E4E67" w:rsidTr="006A3F2F">
        <w:tc>
          <w:tcPr>
            <w:tcW w:w="1134" w:type="dxa"/>
          </w:tcPr>
          <w:p w:rsidR="00701D5D" w:rsidRPr="008E4E67" w:rsidRDefault="00701D5D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15" w:type="dxa"/>
          </w:tcPr>
          <w:p w:rsidR="00701D5D" w:rsidRPr="008E4E67" w:rsidRDefault="00701D5D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родительского собрания для родителей учащихся подросткового возраста, на одну из тем:</w:t>
            </w:r>
          </w:p>
          <w:p w:rsidR="00701D5D" w:rsidRPr="008E4E67" w:rsidRDefault="00701D5D" w:rsidP="003D41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Выступления на родительских собраниях в ОУ </w:t>
            </w:r>
            <w:r w:rsidR="003D4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«Как помочь ребенку в трудной жизненной ситуации»;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«Это должен знать каждый 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родитель»;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«Негативные стили воспитания в семье»;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«Дети без вредных привычек»;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«Как помочь ребенку в трудной жизненной ситуации»;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4E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«Конструктивные детско-родительские отношения».</w:t>
            </w:r>
            <w:r w:rsidRPr="008E4E6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41" w:type="dxa"/>
          </w:tcPr>
          <w:p w:rsidR="00701D5D" w:rsidRPr="008E4E67" w:rsidRDefault="00701D5D" w:rsidP="001637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33" w:type="dxa"/>
          </w:tcPr>
          <w:p w:rsidR="00701D5D" w:rsidRPr="008E4E67" w:rsidRDefault="00701D5D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педагог-психолог, </w:t>
            </w:r>
          </w:p>
          <w:p w:rsidR="00701D5D" w:rsidRPr="008E4E67" w:rsidRDefault="00701D5D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циалисты субъектов профилактики</w:t>
            </w:r>
          </w:p>
        </w:tc>
      </w:tr>
    </w:tbl>
    <w:p w:rsidR="006A3F2F" w:rsidRPr="008E4E67" w:rsidRDefault="006A3F2F" w:rsidP="007B2F5C">
      <w:pPr>
        <w:rPr>
          <w:rFonts w:ascii="Times New Roman" w:hAnsi="Times New Roman" w:cs="Times New Roman"/>
          <w:sz w:val="28"/>
          <w:szCs w:val="28"/>
        </w:rPr>
      </w:pPr>
    </w:p>
    <w:p w:rsidR="009C1931" w:rsidRPr="008E4E67" w:rsidRDefault="009C1931" w:rsidP="003216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4E67">
        <w:rPr>
          <w:rFonts w:ascii="Times New Roman" w:hAnsi="Times New Roman" w:cs="Times New Roman"/>
          <w:b/>
          <w:sz w:val="28"/>
          <w:szCs w:val="28"/>
        </w:rPr>
        <w:t>Выявление и индивидуальная работа с детьми, склонными к суициду.</w:t>
      </w:r>
    </w:p>
    <w:p w:rsidR="009C1931" w:rsidRPr="008E4E67" w:rsidRDefault="009C1931" w:rsidP="009C19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Look w:val="04A0" w:firstRow="1" w:lastRow="0" w:firstColumn="1" w:lastColumn="0" w:noHBand="0" w:noVBand="1"/>
      </w:tblPr>
      <w:tblGrid>
        <w:gridCol w:w="664"/>
        <w:gridCol w:w="5007"/>
        <w:gridCol w:w="2126"/>
        <w:gridCol w:w="2410"/>
      </w:tblGrid>
      <w:tr w:rsidR="009C1931" w:rsidRPr="008E4E67" w:rsidTr="006A3F2F">
        <w:tc>
          <w:tcPr>
            <w:tcW w:w="664" w:type="dxa"/>
          </w:tcPr>
          <w:p w:rsidR="009C1931" w:rsidRPr="008E4E67" w:rsidRDefault="009C1931" w:rsidP="009C19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07" w:type="dxa"/>
          </w:tcPr>
          <w:p w:rsidR="009C1931" w:rsidRPr="008E4E67" w:rsidRDefault="009C1931" w:rsidP="009C19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C1931" w:rsidRPr="008E4E67" w:rsidRDefault="00E06D46" w:rsidP="009C19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</w:t>
            </w:r>
            <w:r w:rsidR="009C1931"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</w:p>
        </w:tc>
        <w:tc>
          <w:tcPr>
            <w:tcW w:w="2410" w:type="dxa"/>
          </w:tcPr>
          <w:p w:rsidR="009C1931" w:rsidRPr="008E4E67" w:rsidRDefault="009C1931" w:rsidP="009C19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детей, склонных к суициду</w:t>
            </w:r>
          </w:p>
        </w:tc>
        <w:tc>
          <w:tcPr>
            <w:tcW w:w="2126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57530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2F5C" w:rsidRPr="008E4E67" w:rsidRDefault="00357530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57530" w:rsidRPr="008E4E67" w:rsidRDefault="007B4481" w:rsidP="003575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7B2F5C" w:rsidRPr="008E4E67" w:rsidRDefault="007B2F5C" w:rsidP="00A257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на </w:t>
            </w:r>
            <w:r w:rsidR="003216E2" w:rsidRPr="008E4E67">
              <w:rPr>
                <w:rFonts w:ascii="Times New Roman" w:hAnsi="Times New Roman" w:cs="Times New Roman"/>
                <w:sz w:val="28"/>
                <w:szCs w:val="28"/>
              </w:rPr>
              <w:t>выявление депрессивного состояния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3216E2"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B2F5C" w:rsidRPr="008E4E67" w:rsidRDefault="003216E2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2F5C"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:rsidR="00E57F9E" w:rsidRPr="008E4E67" w:rsidRDefault="007B4481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учащимися, склонными к депрессии</w:t>
            </w:r>
          </w:p>
        </w:tc>
        <w:tc>
          <w:tcPr>
            <w:tcW w:w="2126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57F9E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2F5C" w:rsidRPr="008E4E67" w:rsidRDefault="00E57F9E" w:rsidP="007B44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7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Классным руководителям осуществлять контроль за поведением и учебой детей, склонных к депрессии</w:t>
            </w:r>
          </w:p>
        </w:tc>
        <w:tc>
          <w:tcPr>
            <w:tcW w:w="2126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57F9E" w:rsidRPr="008E4E67" w:rsidRDefault="00E57F9E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2F5C" w:rsidRPr="008E4E67" w:rsidRDefault="00E57F9E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7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детей в семье с целью выявления причин суицидального проявления у подростков</w:t>
            </w:r>
          </w:p>
        </w:tc>
        <w:tc>
          <w:tcPr>
            <w:tcW w:w="2126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E57F9E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2F5C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007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родителями детей, склонных к депрессии</w:t>
            </w:r>
          </w:p>
        </w:tc>
        <w:tc>
          <w:tcPr>
            <w:tcW w:w="2126" w:type="dxa"/>
          </w:tcPr>
          <w:p w:rsidR="007B2F5C" w:rsidRPr="008E4E67" w:rsidRDefault="007B2F5C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E57F9E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2F5C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B2F5C" w:rsidRPr="008E4E67" w:rsidTr="006A3F2F">
        <w:tc>
          <w:tcPr>
            <w:tcW w:w="664" w:type="dxa"/>
          </w:tcPr>
          <w:p w:rsidR="007B2F5C" w:rsidRPr="008E4E67" w:rsidRDefault="007B2F5C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7" w:type="dxa"/>
          </w:tcPr>
          <w:p w:rsidR="007B2F5C" w:rsidRPr="008E4E67" w:rsidRDefault="00FF6549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7B2F5C"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о центрах психологической помощи и телефонах доверия</w:t>
            </w:r>
          </w:p>
        </w:tc>
        <w:tc>
          <w:tcPr>
            <w:tcW w:w="2126" w:type="dxa"/>
          </w:tcPr>
          <w:p w:rsidR="007B2F5C" w:rsidRPr="008E4E67" w:rsidRDefault="007B2F5C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E57F9E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B448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2F5C" w:rsidRPr="008E4E67" w:rsidRDefault="00E57F9E" w:rsidP="00E57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57530" w:rsidRPr="008E4E67" w:rsidTr="006A3F2F">
        <w:tc>
          <w:tcPr>
            <w:tcW w:w="664" w:type="dxa"/>
          </w:tcPr>
          <w:p w:rsidR="00357530" w:rsidRPr="008E4E67" w:rsidRDefault="00357530" w:rsidP="009C1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7" w:type="dxa"/>
          </w:tcPr>
          <w:p w:rsidR="00357530" w:rsidRPr="008E4E67" w:rsidRDefault="00357530" w:rsidP="00FF65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F6549">
              <w:rPr>
                <w:rFonts w:ascii="Times New Roman" w:hAnsi="Times New Roman" w:cs="Times New Roman"/>
                <w:sz w:val="28"/>
                <w:szCs w:val="28"/>
              </w:rPr>
              <w:t>индивидуальной коррекционной работы с детьми, направленной</w:t>
            </w: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 xml:space="preserve"> на стабилизацию эмоционального состояния, формирование умений положительного восприятия реальности.</w:t>
            </w:r>
          </w:p>
        </w:tc>
        <w:tc>
          <w:tcPr>
            <w:tcW w:w="2126" w:type="dxa"/>
          </w:tcPr>
          <w:p w:rsidR="00357530" w:rsidRPr="008E4E67" w:rsidRDefault="00357530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357530" w:rsidRPr="008E4E67" w:rsidRDefault="00357530" w:rsidP="008D0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E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C1931" w:rsidRPr="008E4E67" w:rsidRDefault="009C1931" w:rsidP="009C19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7FB" w:rsidRDefault="006C511A" w:rsidP="008E4E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E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Ожидаемый результат</w:t>
      </w:r>
    </w:p>
    <w:p w:rsidR="009F2C91" w:rsidRPr="00A257FB" w:rsidRDefault="008E4E67" w:rsidP="008E4E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2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C511A"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оздана эффективная система выявления детей «группы риска» и реабилитации подростков и их семей, находящихся в социально опасном положении;</w:t>
      </w:r>
      <w:r w:rsidR="006C511A" w:rsidRPr="008E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511A" w:rsidRPr="008E4E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2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C511A"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алажена координация и межведомственное взаимодействие со специалистами различных учреждений и организаций города, службы психолого-педагогического сопровождения в ОУ, занимающихся профилактикой суицидального поведения несовершеннолетних</w:t>
      </w:r>
      <w:r w:rsidR="00A2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11A" w:rsidRPr="008E4E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A2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C511A" w:rsidRPr="008E4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асширены возможности пропаганды здорового образа жизни, направленные на сохранение и укрепление психического здоровья среди обучающихся в образовательных учреждениях города.</w:t>
      </w:r>
      <w:r w:rsidR="006C511A" w:rsidRPr="008E4E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257FB" w:rsidRDefault="00701D5D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  <w:r w:rsidRPr="008E4E67">
        <w:rPr>
          <w:color w:val="000000"/>
          <w:sz w:val="28"/>
          <w:szCs w:val="28"/>
        </w:rPr>
        <w:br/>
      </w:r>
      <w:r w:rsidRPr="008E4E67">
        <w:rPr>
          <w:color w:val="000000"/>
          <w:sz w:val="28"/>
          <w:szCs w:val="28"/>
        </w:rPr>
        <w:br/>
      </w:r>
    </w:p>
    <w:p w:rsidR="00A257FB" w:rsidRDefault="00A257FB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A257FB" w:rsidRDefault="00A257FB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B4481" w:rsidRDefault="007B4481" w:rsidP="00701D5D">
      <w:pPr>
        <w:pStyle w:val="a7"/>
        <w:spacing w:before="150" w:beforeAutospacing="0" w:after="150" w:afterAutospacing="0"/>
        <w:jc w:val="both"/>
        <w:rPr>
          <w:b/>
          <w:bCs/>
          <w:sz w:val="28"/>
          <w:szCs w:val="28"/>
        </w:rPr>
      </w:pPr>
    </w:p>
    <w:p w:rsidR="00701D5D" w:rsidRPr="008E4E67" w:rsidRDefault="00701D5D" w:rsidP="00701D5D">
      <w:pPr>
        <w:pStyle w:val="a7"/>
        <w:spacing w:before="150" w:beforeAutospacing="0" w:after="150" w:afterAutospacing="0"/>
        <w:jc w:val="both"/>
        <w:rPr>
          <w:sz w:val="28"/>
          <w:szCs w:val="28"/>
        </w:rPr>
      </w:pPr>
      <w:r w:rsidRPr="008E4E67">
        <w:rPr>
          <w:b/>
          <w:bCs/>
          <w:sz w:val="28"/>
          <w:szCs w:val="28"/>
        </w:rPr>
        <w:lastRenderedPageBreak/>
        <w:t>Список литературы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>Агрессия у детей и подростков: Учебное пособие</w:t>
      </w:r>
      <w:proofErr w:type="gramStart"/>
      <w:r w:rsidRPr="008E4E6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8E4E67">
        <w:rPr>
          <w:rFonts w:ascii="Times New Roman" w:eastAsia="Times New Roman" w:hAnsi="Times New Roman" w:cs="Times New Roman"/>
          <w:sz w:val="28"/>
          <w:szCs w:val="28"/>
        </w:rPr>
        <w:t>од ред. Н. М. Платоновой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>.- СПб</w:t>
      </w:r>
      <w:proofErr w:type="gramStart"/>
      <w:r w:rsidR="008E4E6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8E4E67">
        <w:rPr>
          <w:rFonts w:ascii="Times New Roman" w:eastAsia="Times New Roman" w:hAnsi="Times New Roman" w:cs="Times New Roman"/>
          <w:sz w:val="28"/>
          <w:szCs w:val="28"/>
        </w:rPr>
        <w:t>Речь, 2006.- 336 с.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Воспитание трудного ребёнка. Дети с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поведением: учеб.- метод. пособие</w:t>
      </w:r>
      <w:proofErr w:type="gramStart"/>
      <w:r w:rsidRPr="008E4E67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од ред. М. И. Рожкова. – М.: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>. изд. цент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>р ВЛАДОС, 2006.- 239 с.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Гущина Т. Н. Я и мои ценности…: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занятия для развития социальных навыков у старшеклассник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>ов. М.: АРКТИ, 2008.- 128 с.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>Егоров А. Ю., Игумнов С. А. Расстройства поведения у подростков: клинико- психологические аспекты. СПб</w:t>
      </w:r>
      <w:proofErr w:type="gramStart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E4E67">
        <w:rPr>
          <w:rFonts w:ascii="Times New Roman" w:eastAsia="Times New Roman" w:hAnsi="Times New Roman" w:cs="Times New Roman"/>
          <w:sz w:val="28"/>
          <w:szCs w:val="28"/>
        </w:rPr>
        <w:t>Речь, 2005.- 436 с.</w:t>
      </w:r>
      <w:r w:rsidRPr="008E4E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Макартычева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Г. И. Тренинг для подростков: профилактика асоциального поведения.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E4E67">
        <w:rPr>
          <w:rFonts w:ascii="Times New Roman" w:eastAsia="Times New Roman" w:hAnsi="Times New Roman" w:cs="Times New Roman"/>
          <w:sz w:val="28"/>
          <w:szCs w:val="28"/>
        </w:rPr>
        <w:t>СПб.: Речь, 2008.- 192 с.].</w:t>
      </w:r>
      <w:proofErr w:type="gramEnd"/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рекомендации: Здоровьесберегающие технологии в общеобразовательной школе: методология анализа, формы, методы, опыт применения/ Под ред. М. М. Безруких, В. Д. Сонькина. М.: Триада - фарм.- 2002 г.- 114 с.</w:t>
      </w:r>
      <w:r w:rsidRPr="008E4E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Панков Д. Д., Румянцев А. Г. ,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Тростанецкая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Г. Н. Медицинские и психологические проблемы школьнико</w:t>
      </w:r>
      <w:proofErr w:type="gramStart"/>
      <w:r w:rsidRPr="008E4E67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подростков: Разговор учителя с врачом.- М.: АПК и ПРО, 2001.- 239 с.</w:t>
      </w:r>
      <w:r w:rsidRPr="008E4E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девиантологии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/ Автор- составитель Ю А.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Клейбер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8E4E67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="008E4E6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8E4E67">
        <w:rPr>
          <w:rFonts w:ascii="Times New Roman" w:eastAsia="Times New Roman" w:hAnsi="Times New Roman" w:cs="Times New Roman"/>
          <w:sz w:val="28"/>
          <w:szCs w:val="28"/>
        </w:rPr>
        <w:t>Речь,2007.-144 с.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>Психологическая помощь подростку в кризисных ситуациях: профилактика, технологии, консультирование, занятия, тренинги</w:t>
      </w:r>
      <w:proofErr w:type="gramStart"/>
      <w:r w:rsidRPr="008E4E67">
        <w:rPr>
          <w:rFonts w:ascii="Times New Roman" w:eastAsia="Times New Roman" w:hAnsi="Times New Roman" w:cs="Times New Roman"/>
          <w:sz w:val="28"/>
          <w:szCs w:val="28"/>
        </w:rPr>
        <w:t>/ А</w:t>
      </w:r>
      <w:proofErr w:type="gramEnd"/>
      <w:r w:rsidRPr="008E4E67">
        <w:rPr>
          <w:rFonts w:ascii="Times New Roman" w:eastAsia="Times New Roman" w:hAnsi="Times New Roman" w:cs="Times New Roman"/>
          <w:sz w:val="28"/>
          <w:szCs w:val="28"/>
        </w:rPr>
        <w:t>вт.-сост. М. Ю. Михайлина, М. А. Павлова.- Волго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>град: Учитель, 2009.-207 с.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Скрипюк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И.И. 11 баек для тренеров: истории, мифы, сказки, анекдоты. –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 xml:space="preserve"> СПб.: Питер, 2006. – 176с.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E67">
        <w:rPr>
          <w:rFonts w:ascii="Times New Roman" w:eastAsia="Times New Roman" w:hAnsi="Times New Roman" w:cs="Times New Roman"/>
          <w:sz w:val="28"/>
          <w:szCs w:val="28"/>
        </w:rPr>
        <w:t>Формирование социально- ответственного поведения у детей и молодёжи. Профилактика девиантного и аддиктивного поведения среди детей и молодёжи в учреждениях высшего, среднего и начального профессионального образования: Учебн</w:t>
      </w:r>
      <w:proofErr w:type="gramStart"/>
      <w:r w:rsidRPr="008E4E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пособие.- М.: АПК и ППРО, 2008. – 188 с.</w:t>
      </w:r>
      <w:r w:rsidRPr="008E4E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Хьелл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Л. </w:t>
      </w: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Зиглер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Д. Теории личности</w:t>
      </w:r>
      <w:r w:rsidR="008E4E67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="008E4E6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8E4E67">
        <w:rPr>
          <w:rFonts w:ascii="Times New Roman" w:eastAsia="Times New Roman" w:hAnsi="Times New Roman" w:cs="Times New Roman"/>
          <w:sz w:val="28"/>
          <w:szCs w:val="28"/>
        </w:rPr>
        <w:t>Питер, 2007.- 607 с.</w:t>
      </w:r>
    </w:p>
    <w:p w:rsidR="00701D5D" w:rsidRPr="008E4E67" w:rsidRDefault="00701D5D" w:rsidP="008E4E67">
      <w:pPr>
        <w:pStyle w:val="a3"/>
        <w:numPr>
          <w:ilvl w:val="0"/>
          <w:numId w:val="12"/>
        </w:numPr>
        <w:spacing w:before="150" w:after="15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4E67">
        <w:rPr>
          <w:rFonts w:ascii="Times New Roman" w:eastAsia="Times New Roman" w:hAnsi="Times New Roman" w:cs="Times New Roman"/>
          <w:sz w:val="28"/>
          <w:szCs w:val="28"/>
        </w:rPr>
        <w:t>Чуричков</w:t>
      </w:r>
      <w:proofErr w:type="spellEnd"/>
      <w:r w:rsidRPr="008E4E67">
        <w:rPr>
          <w:rFonts w:ascii="Times New Roman" w:eastAsia="Times New Roman" w:hAnsi="Times New Roman" w:cs="Times New Roman"/>
          <w:sz w:val="28"/>
          <w:szCs w:val="28"/>
        </w:rPr>
        <w:t xml:space="preserve"> А., Снегирёв В. Копилка для тренера: сборник разминок, необходимых в любом тренинге.- СПб.: Речь, 2007. -210 с.</w:t>
      </w:r>
    </w:p>
    <w:p w:rsidR="00701D5D" w:rsidRPr="00701D5D" w:rsidRDefault="00701D5D" w:rsidP="00701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E67" w:rsidRDefault="008E4E67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8E4E67" w:rsidRDefault="008E4E67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A257FB" w:rsidRDefault="00A257FB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A257FB" w:rsidRDefault="00A257FB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A257FB" w:rsidRDefault="00A257FB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A257FB" w:rsidRDefault="00A257FB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A257FB" w:rsidRDefault="00A257FB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A257FB" w:rsidRDefault="00A257FB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sz w:val="28"/>
          <w:szCs w:val="28"/>
        </w:rPr>
      </w:pPr>
    </w:p>
    <w:p w:rsidR="00701D5D" w:rsidRPr="00FF6549" w:rsidRDefault="00701D5D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FF6549">
        <w:rPr>
          <w:rStyle w:val="a8"/>
          <w:sz w:val="28"/>
          <w:szCs w:val="28"/>
        </w:rPr>
        <w:lastRenderedPageBreak/>
        <w:t>Заявление родителей/опекунов о согласии</w:t>
      </w:r>
      <w:r w:rsidRPr="00FF6549">
        <w:rPr>
          <w:rStyle w:val="apple-converted-space"/>
          <w:b/>
          <w:bCs/>
          <w:sz w:val="28"/>
          <w:szCs w:val="28"/>
        </w:rPr>
        <w:t> </w:t>
      </w:r>
      <w:r w:rsidRPr="00FF6549">
        <w:rPr>
          <w:sz w:val="28"/>
          <w:szCs w:val="28"/>
        </w:rPr>
        <w:br/>
      </w:r>
      <w:r w:rsidRPr="00FF6549">
        <w:rPr>
          <w:rStyle w:val="a8"/>
          <w:sz w:val="28"/>
          <w:szCs w:val="28"/>
        </w:rPr>
        <w:t>на участие их ребенка в программе</w:t>
      </w:r>
      <w:r w:rsidRPr="00FF6549">
        <w:rPr>
          <w:sz w:val="28"/>
          <w:szCs w:val="28"/>
        </w:rPr>
        <w:br/>
        <w:t>Директору______________________________________________________________</w:t>
      </w:r>
    </w:p>
    <w:p w:rsidR="00701D5D" w:rsidRPr="00FF6549" w:rsidRDefault="00701D5D" w:rsidP="00701D5D">
      <w:pPr>
        <w:pStyle w:val="a7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FF6549">
        <w:rPr>
          <w:sz w:val="28"/>
          <w:szCs w:val="28"/>
        </w:rPr>
        <w:t>Заявление</w:t>
      </w:r>
    </w:p>
    <w:p w:rsidR="00701D5D" w:rsidRPr="00FF6549" w:rsidRDefault="00701D5D" w:rsidP="00701D5D">
      <w:pPr>
        <w:pStyle w:val="a7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FF6549">
        <w:rPr>
          <w:sz w:val="28"/>
          <w:szCs w:val="28"/>
        </w:rPr>
        <w:t>Я, ___________________________________________</w:t>
      </w:r>
      <w:r w:rsidR="008E4E67" w:rsidRPr="00FF6549">
        <w:rPr>
          <w:sz w:val="28"/>
          <w:szCs w:val="28"/>
        </w:rPr>
        <w:t>__________________________</w:t>
      </w:r>
      <w:r w:rsidRPr="00FF6549">
        <w:rPr>
          <w:sz w:val="28"/>
          <w:szCs w:val="28"/>
        </w:rPr>
        <w:br/>
        <w:t>(ф.и.о.)</w:t>
      </w:r>
      <w:r w:rsidRPr="00FF6549">
        <w:rPr>
          <w:sz w:val="28"/>
          <w:szCs w:val="28"/>
        </w:rPr>
        <w:br/>
        <w:t>ознакомлен(а) с содержанием программы и согласен(а), с тем, чтобы мой (моя) сын (дочь) _____________________________________________</w:t>
      </w:r>
      <w:r w:rsidR="008E4E67" w:rsidRPr="00FF6549">
        <w:rPr>
          <w:sz w:val="28"/>
          <w:szCs w:val="28"/>
        </w:rPr>
        <w:t>__________________________</w:t>
      </w:r>
      <w:r w:rsidRPr="00FF6549">
        <w:rPr>
          <w:sz w:val="28"/>
          <w:szCs w:val="28"/>
        </w:rPr>
        <w:br/>
        <w:t>(ф.и.о. ребенка)</w:t>
      </w:r>
      <w:r w:rsidRPr="00FF6549">
        <w:rPr>
          <w:sz w:val="28"/>
          <w:szCs w:val="28"/>
        </w:rPr>
        <w:br/>
        <w:t>принял(а) участие в профилактической программе «Ценность жизни»</w:t>
      </w:r>
    </w:p>
    <w:p w:rsidR="00701D5D" w:rsidRPr="00FF6549" w:rsidRDefault="00701D5D" w:rsidP="00701D5D">
      <w:pPr>
        <w:pStyle w:val="a7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FF6549">
        <w:rPr>
          <w:sz w:val="28"/>
          <w:szCs w:val="28"/>
        </w:rPr>
        <w:t>«_____» _____________ 20___г. _________________________________</w:t>
      </w:r>
      <w:r w:rsidRPr="00FF6549">
        <w:rPr>
          <w:sz w:val="28"/>
          <w:szCs w:val="28"/>
        </w:rPr>
        <w:br/>
        <w:t>(подпись)</w:t>
      </w:r>
    </w:p>
    <w:p w:rsidR="00A51134" w:rsidRDefault="00A51134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</w:p>
    <w:p w:rsidR="00701D5D" w:rsidRPr="00FF6549" w:rsidRDefault="00701D5D" w:rsidP="008E4E67">
      <w:pPr>
        <w:pStyle w:val="a7"/>
        <w:shd w:val="clear" w:color="auto" w:fill="FFFFFF"/>
        <w:spacing w:before="150" w:beforeAutospacing="0" w:after="150" w:afterAutospacing="0" w:line="270" w:lineRule="atLeast"/>
        <w:jc w:val="center"/>
        <w:rPr>
          <w:sz w:val="28"/>
          <w:szCs w:val="28"/>
        </w:rPr>
      </w:pPr>
      <w:r w:rsidRPr="00FF6549">
        <w:rPr>
          <w:sz w:val="28"/>
          <w:szCs w:val="28"/>
        </w:rPr>
        <w:br/>
      </w:r>
      <w:r w:rsidRPr="00FF6549">
        <w:rPr>
          <w:rStyle w:val="a8"/>
          <w:sz w:val="28"/>
          <w:szCs w:val="28"/>
        </w:rPr>
        <w:t>Заявление о согласии</w:t>
      </w:r>
      <w:r w:rsidRPr="00FF6549">
        <w:rPr>
          <w:rStyle w:val="apple-converted-space"/>
          <w:b/>
          <w:bCs/>
          <w:sz w:val="28"/>
          <w:szCs w:val="28"/>
        </w:rPr>
        <w:t> </w:t>
      </w:r>
      <w:r w:rsidRPr="00FF6549">
        <w:rPr>
          <w:rStyle w:val="a8"/>
          <w:sz w:val="28"/>
          <w:szCs w:val="28"/>
        </w:rPr>
        <w:t>на участие в программе</w:t>
      </w:r>
      <w:r w:rsidRPr="00FF6549">
        <w:rPr>
          <w:sz w:val="28"/>
          <w:szCs w:val="28"/>
        </w:rPr>
        <w:br/>
        <w:t>Директору______________________________________________________________</w:t>
      </w:r>
    </w:p>
    <w:p w:rsidR="00701D5D" w:rsidRPr="00FF6549" w:rsidRDefault="00701D5D" w:rsidP="00701D5D">
      <w:pPr>
        <w:pStyle w:val="a7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FF6549">
        <w:rPr>
          <w:sz w:val="28"/>
          <w:szCs w:val="28"/>
        </w:rPr>
        <w:t>Заявление</w:t>
      </w:r>
    </w:p>
    <w:p w:rsidR="00701D5D" w:rsidRPr="00FF6549" w:rsidRDefault="00701D5D" w:rsidP="00701D5D">
      <w:pPr>
        <w:pStyle w:val="a7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FF6549">
        <w:rPr>
          <w:sz w:val="28"/>
          <w:szCs w:val="28"/>
        </w:rPr>
        <w:t>Я, _______________________________________</w:t>
      </w:r>
      <w:r w:rsidR="008E4E67" w:rsidRPr="00FF6549">
        <w:rPr>
          <w:sz w:val="28"/>
          <w:szCs w:val="28"/>
        </w:rPr>
        <w:t>______________________________</w:t>
      </w:r>
      <w:r w:rsidRPr="00FF6549">
        <w:rPr>
          <w:sz w:val="28"/>
          <w:szCs w:val="28"/>
        </w:rPr>
        <w:br/>
        <w:t>(ф.и.о.)</w:t>
      </w:r>
      <w:r w:rsidRPr="00FF6549">
        <w:rPr>
          <w:sz w:val="28"/>
          <w:szCs w:val="28"/>
        </w:rPr>
        <w:br/>
        <w:t>ознакомлен(а) с содержанием программы и согласен(а) принять участие в программе «Ценность жизни»</w:t>
      </w:r>
    </w:p>
    <w:p w:rsidR="00701D5D" w:rsidRPr="00FF6549" w:rsidRDefault="00701D5D" w:rsidP="00701D5D">
      <w:pPr>
        <w:pStyle w:val="a7"/>
        <w:shd w:val="clear" w:color="auto" w:fill="FFFFFF"/>
        <w:spacing w:before="150" w:beforeAutospacing="0" w:after="150" w:afterAutospacing="0" w:line="270" w:lineRule="atLeast"/>
        <w:jc w:val="both"/>
        <w:rPr>
          <w:sz w:val="28"/>
          <w:szCs w:val="28"/>
        </w:rPr>
      </w:pPr>
      <w:r w:rsidRPr="00FF6549">
        <w:rPr>
          <w:sz w:val="28"/>
          <w:szCs w:val="28"/>
        </w:rPr>
        <w:t>«_____» _____________ 20___г. _________________________________</w:t>
      </w:r>
      <w:r w:rsidRPr="00FF6549">
        <w:rPr>
          <w:sz w:val="28"/>
          <w:szCs w:val="28"/>
        </w:rPr>
        <w:br/>
        <w:t>(подпись)</w:t>
      </w:r>
    </w:p>
    <w:p w:rsidR="00701D5D" w:rsidRPr="00FF6549" w:rsidRDefault="00701D5D" w:rsidP="00701D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D5D" w:rsidRPr="00FF6549" w:rsidSect="008E4E6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62"/>
    <w:multiLevelType w:val="hybridMultilevel"/>
    <w:tmpl w:val="DDC2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41B2"/>
    <w:multiLevelType w:val="hybridMultilevel"/>
    <w:tmpl w:val="283C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D34"/>
    <w:multiLevelType w:val="hybridMultilevel"/>
    <w:tmpl w:val="7CC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E0B"/>
    <w:multiLevelType w:val="hybridMultilevel"/>
    <w:tmpl w:val="FC9E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47B99"/>
    <w:multiLevelType w:val="hybridMultilevel"/>
    <w:tmpl w:val="0604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305E"/>
    <w:multiLevelType w:val="hybridMultilevel"/>
    <w:tmpl w:val="88300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87FA5"/>
    <w:multiLevelType w:val="hybridMultilevel"/>
    <w:tmpl w:val="76A6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75E6E"/>
    <w:multiLevelType w:val="hybridMultilevel"/>
    <w:tmpl w:val="7CC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039D"/>
    <w:multiLevelType w:val="hybridMultilevel"/>
    <w:tmpl w:val="F74CDDBC"/>
    <w:lvl w:ilvl="0" w:tplc="F000B9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976AE"/>
    <w:multiLevelType w:val="hybridMultilevel"/>
    <w:tmpl w:val="DDB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C561D"/>
    <w:multiLevelType w:val="hybridMultilevel"/>
    <w:tmpl w:val="B7245EBC"/>
    <w:lvl w:ilvl="0" w:tplc="F112E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2FDC"/>
    <w:multiLevelType w:val="hybridMultilevel"/>
    <w:tmpl w:val="77BC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5F6"/>
    <w:multiLevelType w:val="multilevel"/>
    <w:tmpl w:val="098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7CB"/>
    <w:rsid w:val="000C62B3"/>
    <w:rsid w:val="00142687"/>
    <w:rsid w:val="00146693"/>
    <w:rsid w:val="00146F7F"/>
    <w:rsid w:val="001637CB"/>
    <w:rsid w:val="0019624B"/>
    <w:rsid w:val="001C137B"/>
    <w:rsid w:val="00225097"/>
    <w:rsid w:val="00250764"/>
    <w:rsid w:val="002F3B41"/>
    <w:rsid w:val="003216E2"/>
    <w:rsid w:val="00322E78"/>
    <w:rsid w:val="00357530"/>
    <w:rsid w:val="003B067C"/>
    <w:rsid w:val="003D410B"/>
    <w:rsid w:val="004A67D7"/>
    <w:rsid w:val="00554EBC"/>
    <w:rsid w:val="005668C2"/>
    <w:rsid w:val="005716BD"/>
    <w:rsid w:val="00602BE5"/>
    <w:rsid w:val="00620643"/>
    <w:rsid w:val="006A3F2F"/>
    <w:rsid w:val="006A5C65"/>
    <w:rsid w:val="006C511A"/>
    <w:rsid w:val="00701D5D"/>
    <w:rsid w:val="007B2F5C"/>
    <w:rsid w:val="007B3528"/>
    <w:rsid w:val="007B4481"/>
    <w:rsid w:val="007D6BBE"/>
    <w:rsid w:val="008D0FED"/>
    <w:rsid w:val="008E4E67"/>
    <w:rsid w:val="00912747"/>
    <w:rsid w:val="009B3B94"/>
    <w:rsid w:val="009C1931"/>
    <w:rsid w:val="009E3DF1"/>
    <w:rsid w:val="009F2C91"/>
    <w:rsid w:val="00A01377"/>
    <w:rsid w:val="00A17DAE"/>
    <w:rsid w:val="00A257FB"/>
    <w:rsid w:val="00A31021"/>
    <w:rsid w:val="00A51134"/>
    <w:rsid w:val="00A62ADB"/>
    <w:rsid w:val="00A91F5B"/>
    <w:rsid w:val="00A94F05"/>
    <w:rsid w:val="00B7087E"/>
    <w:rsid w:val="00B872BC"/>
    <w:rsid w:val="00BC23AC"/>
    <w:rsid w:val="00C147DA"/>
    <w:rsid w:val="00C5720A"/>
    <w:rsid w:val="00CF5B33"/>
    <w:rsid w:val="00D104AD"/>
    <w:rsid w:val="00D33640"/>
    <w:rsid w:val="00D71561"/>
    <w:rsid w:val="00D83376"/>
    <w:rsid w:val="00DC1133"/>
    <w:rsid w:val="00E06D46"/>
    <w:rsid w:val="00E231F0"/>
    <w:rsid w:val="00E27F7B"/>
    <w:rsid w:val="00E57F9E"/>
    <w:rsid w:val="00ED170E"/>
    <w:rsid w:val="00F21842"/>
    <w:rsid w:val="00F43D55"/>
    <w:rsid w:val="00F609AF"/>
    <w:rsid w:val="00F75415"/>
    <w:rsid w:val="00FB37ED"/>
    <w:rsid w:val="00FE5BD8"/>
    <w:rsid w:val="00FF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CB"/>
    <w:pPr>
      <w:ind w:left="720"/>
      <w:contextualSpacing/>
    </w:pPr>
  </w:style>
  <w:style w:type="table" w:styleId="a4">
    <w:name w:val="Table Grid"/>
    <w:basedOn w:val="a1"/>
    <w:uiPriority w:val="59"/>
    <w:rsid w:val="00163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0FED"/>
  </w:style>
  <w:style w:type="paragraph" w:styleId="a7">
    <w:name w:val="Normal (Web)"/>
    <w:basedOn w:val="a"/>
    <w:uiPriority w:val="99"/>
    <w:semiHidden/>
    <w:unhideWhenUsed/>
    <w:rsid w:val="0070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01D5D"/>
    <w:rPr>
      <w:b/>
      <w:bCs/>
    </w:rPr>
  </w:style>
  <w:style w:type="character" w:styleId="a9">
    <w:name w:val="Hyperlink"/>
    <w:basedOn w:val="a0"/>
    <w:uiPriority w:val="99"/>
    <w:semiHidden/>
    <w:unhideWhenUsed/>
    <w:rsid w:val="00701D5D"/>
    <w:rPr>
      <w:color w:val="0000FF"/>
      <w:u w:val="single"/>
    </w:rPr>
  </w:style>
  <w:style w:type="paragraph" w:styleId="aa">
    <w:name w:val="No Spacing"/>
    <w:uiPriority w:val="99"/>
    <w:qFormat/>
    <w:rsid w:val="00A257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9420-C625-4D9A-8A26-573F832B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hcjf564</dc:creator>
  <cp:keywords/>
  <dc:description/>
  <cp:lastModifiedBy>User</cp:lastModifiedBy>
  <cp:revision>32</cp:revision>
  <cp:lastPrinted>2016-03-30T11:00:00Z</cp:lastPrinted>
  <dcterms:created xsi:type="dcterms:W3CDTF">2015-03-08T08:20:00Z</dcterms:created>
  <dcterms:modified xsi:type="dcterms:W3CDTF">2022-06-03T05:09:00Z</dcterms:modified>
</cp:coreProperties>
</file>